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BC" w:rsidRPr="00211160" w:rsidRDefault="008604C2">
      <w:pPr>
        <w:widowControl/>
        <w:adjustRightInd w:val="0"/>
        <w:snapToGrid w:val="0"/>
        <w:spacing w:line="360" w:lineRule="auto"/>
        <w:jc w:val="center"/>
        <w:rPr>
          <w:rFonts w:ascii="仿宋" w:eastAsia="仿宋" w:hAnsi="仿宋" w:cs="宋体"/>
          <w:b/>
          <w:color w:val="000000" w:themeColor="text1"/>
          <w:kern w:val="0"/>
          <w:sz w:val="36"/>
          <w:szCs w:val="36"/>
        </w:rPr>
      </w:pPr>
      <w:r w:rsidRPr="00211160">
        <w:rPr>
          <w:rFonts w:ascii="仿宋" w:eastAsia="仿宋" w:hAnsi="仿宋" w:cs="宋体"/>
          <w:b/>
          <w:color w:val="000000" w:themeColor="text1"/>
          <w:kern w:val="0"/>
          <w:sz w:val="36"/>
          <w:szCs w:val="36"/>
        </w:rPr>
        <w:t>河南理工大学</w:t>
      </w:r>
      <w:r w:rsidRPr="00211160">
        <w:rPr>
          <w:rFonts w:ascii="仿宋" w:eastAsia="仿宋" w:hAnsi="仿宋" w:cs="宋体" w:hint="eastAsia"/>
          <w:b/>
          <w:color w:val="000000" w:themeColor="text1"/>
          <w:kern w:val="0"/>
          <w:sz w:val="36"/>
          <w:szCs w:val="36"/>
        </w:rPr>
        <w:t>体育学院</w:t>
      </w:r>
      <w:r w:rsidRPr="00211160">
        <w:rPr>
          <w:rFonts w:ascii="仿宋" w:eastAsia="仿宋" w:hAnsi="仿宋" w:cs="宋体"/>
          <w:b/>
          <w:color w:val="000000" w:themeColor="text1"/>
          <w:kern w:val="0"/>
          <w:sz w:val="36"/>
          <w:szCs w:val="36"/>
        </w:rPr>
        <w:t>202</w:t>
      </w:r>
      <w:r w:rsidR="004360B4">
        <w:rPr>
          <w:rFonts w:ascii="仿宋" w:eastAsia="仿宋" w:hAnsi="仿宋" w:cs="宋体"/>
          <w:b/>
          <w:color w:val="000000" w:themeColor="text1"/>
          <w:kern w:val="0"/>
          <w:sz w:val="36"/>
          <w:szCs w:val="36"/>
        </w:rPr>
        <w:t>2</w:t>
      </w:r>
      <w:r w:rsidRPr="00211160">
        <w:rPr>
          <w:rFonts w:ascii="仿宋" w:eastAsia="仿宋" w:hAnsi="仿宋" w:cs="宋体"/>
          <w:b/>
          <w:color w:val="000000" w:themeColor="text1"/>
          <w:kern w:val="0"/>
          <w:sz w:val="36"/>
          <w:szCs w:val="36"/>
        </w:rPr>
        <w:t>年</w:t>
      </w:r>
      <w:r w:rsidRPr="00211160">
        <w:rPr>
          <w:rFonts w:ascii="仿宋" w:eastAsia="仿宋" w:hAnsi="仿宋" w:cs="宋体" w:hint="eastAsia"/>
          <w:b/>
          <w:color w:val="000000" w:themeColor="text1"/>
          <w:kern w:val="0"/>
          <w:sz w:val="36"/>
          <w:szCs w:val="36"/>
        </w:rPr>
        <w:t>体育</w:t>
      </w:r>
      <w:r w:rsidRPr="00211160">
        <w:rPr>
          <w:rFonts w:ascii="仿宋" w:eastAsia="仿宋" w:hAnsi="仿宋" w:cs="宋体"/>
          <w:b/>
          <w:color w:val="000000" w:themeColor="text1"/>
          <w:kern w:val="0"/>
          <w:sz w:val="36"/>
          <w:szCs w:val="36"/>
        </w:rPr>
        <w:t>硕士研究生</w:t>
      </w:r>
    </w:p>
    <w:p w:rsidR="00627EBC" w:rsidRPr="00211160" w:rsidRDefault="008604C2">
      <w:pPr>
        <w:widowControl/>
        <w:adjustRightInd w:val="0"/>
        <w:snapToGrid w:val="0"/>
        <w:spacing w:line="360" w:lineRule="auto"/>
        <w:jc w:val="center"/>
        <w:rPr>
          <w:rFonts w:ascii="仿宋" w:eastAsia="仿宋" w:hAnsi="仿宋" w:cs="宋体"/>
          <w:b/>
          <w:color w:val="000000" w:themeColor="text1"/>
          <w:kern w:val="0"/>
          <w:sz w:val="36"/>
          <w:szCs w:val="36"/>
        </w:rPr>
      </w:pPr>
      <w:r w:rsidRPr="00211160">
        <w:rPr>
          <w:rFonts w:ascii="仿宋" w:eastAsia="仿宋" w:hAnsi="仿宋" w:cs="宋体"/>
          <w:b/>
          <w:color w:val="000000" w:themeColor="text1"/>
          <w:kern w:val="0"/>
          <w:sz w:val="36"/>
          <w:szCs w:val="36"/>
        </w:rPr>
        <w:t>复试</w:t>
      </w:r>
      <w:r w:rsidRPr="00211160">
        <w:rPr>
          <w:rFonts w:ascii="仿宋" w:eastAsia="仿宋" w:hAnsi="仿宋" w:cs="宋体" w:hint="eastAsia"/>
          <w:b/>
          <w:color w:val="000000" w:themeColor="text1"/>
          <w:kern w:val="0"/>
          <w:sz w:val="36"/>
          <w:szCs w:val="36"/>
        </w:rPr>
        <w:t>细则</w:t>
      </w:r>
    </w:p>
    <w:p w:rsidR="00627EBC" w:rsidRPr="00211160" w:rsidRDefault="00627EBC">
      <w:pPr>
        <w:widowControl/>
        <w:adjustRightInd w:val="0"/>
        <w:snapToGrid w:val="0"/>
        <w:spacing w:line="360" w:lineRule="auto"/>
        <w:jc w:val="center"/>
        <w:rPr>
          <w:rFonts w:ascii="仿宋" w:eastAsia="仿宋" w:hAnsi="仿宋" w:cs="宋体"/>
          <w:b/>
          <w:color w:val="000000" w:themeColor="text1"/>
          <w:kern w:val="0"/>
          <w:sz w:val="36"/>
          <w:szCs w:val="36"/>
        </w:rPr>
      </w:pPr>
    </w:p>
    <w:p w:rsidR="00627EBC" w:rsidRPr="00211160" w:rsidRDefault="008604C2">
      <w:pPr>
        <w:widowControl/>
        <w:adjustRightInd w:val="0"/>
        <w:snapToGrid w:val="0"/>
        <w:spacing w:line="360" w:lineRule="auto"/>
        <w:jc w:val="left"/>
        <w:rPr>
          <w:rFonts w:ascii="仿宋" w:eastAsia="仿宋" w:hAnsi="仿宋" w:cs="宋体"/>
          <w:b/>
          <w:color w:val="000000" w:themeColor="text1"/>
          <w:kern w:val="0"/>
          <w:sz w:val="28"/>
          <w:szCs w:val="28"/>
        </w:rPr>
      </w:pPr>
      <w:r w:rsidRPr="00211160">
        <w:rPr>
          <w:rFonts w:ascii="仿宋" w:eastAsia="仿宋" w:hAnsi="仿宋" w:cs="宋体" w:hint="eastAsia"/>
          <w:b/>
          <w:color w:val="000000" w:themeColor="text1"/>
          <w:kern w:val="0"/>
          <w:sz w:val="28"/>
          <w:szCs w:val="28"/>
        </w:rPr>
        <w:t>一、招生计划</w:t>
      </w:r>
    </w:p>
    <w:p w:rsidR="00627EBC" w:rsidRPr="00211160" w:rsidRDefault="008604C2">
      <w:pPr>
        <w:widowControl/>
        <w:adjustRightInd w:val="0"/>
        <w:snapToGrid w:val="0"/>
        <w:spacing w:line="360" w:lineRule="auto"/>
        <w:ind w:firstLineChars="200" w:firstLine="482"/>
        <w:jc w:val="left"/>
        <w:rPr>
          <w:rFonts w:ascii="仿宋" w:eastAsia="仿宋" w:hAnsi="仿宋" w:cs="宋体"/>
          <w:b/>
          <w:color w:val="000000" w:themeColor="text1"/>
          <w:kern w:val="0"/>
          <w:sz w:val="24"/>
        </w:rPr>
      </w:pPr>
      <w:r w:rsidRPr="00211160">
        <w:rPr>
          <w:rFonts w:ascii="仿宋" w:eastAsia="仿宋" w:hAnsi="仿宋" w:cs="宋体" w:hint="eastAsia"/>
          <w:b/>
          <w:color w:val="000000" w:themeColor="text1"/>
          <w:kern w:val="0"/>
          <w:sz w:val="24"/>
        </w:rPr>
        <w:t>＊全日制</w:t>
      </w:r>
      <w:r w:rsidRPr="0038336E">
        <w:rPr>
          <w:rFonts w:ascii="仿宋" w:eastAsia="仿宋" w:hAnsi="仿宋" w:cs="宋体" w:hint="eastAsia"/>
          <w:b/>
          <w:kern w:val="0"/>
          <w:sz w:val="24"/>
        </w:rPr>
        <w:t>体育硕士</w:t>
      </w:r>
      <w:r w:rsidR="00CA015B" w:rsidRPr="00CA015B">
        <w:rPr>
          <w:rFonts w:ascii="仿宋" w:eastAsia="仿宋" w:hAnsi="仿宋" w:cs="宋体" w:hint="eastAsia"/>
          <w:b/>
          <w:kern w:val="0"/>
          <w:sz w:val="24"/>
        </w:rPr>
        <w:t>3</w:t>
      </w:r>
      <w:r w:rsidR="001B7457">
        <w:rPr>
          <w:rFonts w:ascii="仿宋" w:eastAsia="仿宋" w:hAnsi="仿宋" w:cs="宋体"/>
          <w:b/>
          <w:kern w:val="0"/>
          <w:sz w:val="24"/>
        </w:rPr>
        <w:t>4</w:t>
      </w:r>
      <w:r w:rsidRPr="0038336E">
        <w:rPr>
          <w:rFonts w:ascii="仿宋" w:eastAsia="仿宋" w:hAnsi="仿宋" w:cs="宋体" w:hint="eastAsia"/>
          <w:b/>
          <w:kern w:val="0"/>
          <w:sz w:val="24"/>
        </w:rPr>
        <w:t>人</w:t>
      </w:r>
      <w:r w:rsidR="001B7457">
        <w:rPr>
          <w:rFonts w:ascii="仿宋" w:eastAsia="仿宋" w:hAnsi="仿宋" w:cs="宋体" w:hint="eastAsia"/>
          <w:b/>
          <w:kern w:val="0"/>
          <w:sz w:val="24"/>
        </w:rPr>
        <w:t>（</w:t>
      </w:r>
      <w:r w:rsidR="0062484D">
        <w:rPr>
          <w:rFonts w:ascii="仿宋" w:eastAsia="仿宋" w:hAnsi="仿宋" w:cs="宋体" w:hint="eastAsia"/>
          <w:b/>
          <w:kern w:val="0"/>
          <w:sz w:val="24"/>
        </w:rPr>
        <w:t>其中，</w:t>
      </w:r>
      <w:r w:rsidR="001B7457">
        <w:rPr>
          <w:rFonts w:ascii="仿宋" w:eastAsia="仿宋" w:hAnsi="仿宋" w:cs="宋体" w:hint="eastAsia"/>
          <w:b/>
          <w:kern w:val="0"/>
          <w:sz w:val="24"/>
        </w:rPr>
        <w:t>推免3人</w:t>
      </w:r>
      <w:r w:rsidR="0062484D">
        <w:rPr>
          <w:rFonts w:ascii="仿宋" w:eastAsia="仿宋" w:hAnsi="仿宋" w:cs="宋体" w:hint="eastAsia"/>
          <w:b/>
          <w:kern w:val="0"/>
          <w:sz w:val="24"/>
        </w:rPr>
        <w:t>，统招3</w:t>
      </w:r>
      <w:r w:rsidR="0062484D">
        <w:rPr>
          <w:rFonts w:ascii="仿宋" w:eastAsia="仿宋" w:hAnsi="仿宋" w:cs="宋体"/>
          <w:b/>
          <w:kern w:val="0"/>
          <w:sz w:val="24"/>
        </w:rPr>
        <w:t>1</w:t>
      </w:r>
      <w:r w:rsidR="0062484D">
        <w:rPr>
          <w:rFonts w:ascii="仿宋" w:eastAsia="仿宋" w:hAnsi="仿宋" w:cs="宋体" w:hint="eastAsia"/>
          <w:b/>
          <w:kern w:val="0"/>
          <w:sz w:val="24"/>
        </w:rPr>
        <w:t>人</w:t>
      </w:r>
      <w:r w:rsidR="001B7457">
        <w:rPr>
          <w:rFonts w:ascii="仿宋" w:eastAsia="仿宋" w:hAnsi="仿宋" w:cs="宋体" w:hint="eastAsia"/>
          <w:b/>
          <w:kern w:val="0"/>
          <w:sz w:val="24"/>
        </w:rPr>
        <w:t>）</w:t>
      </w:r>
    </w:p>
    <w:p w:rsidR="00B010BA" w:rsidRPr="00B010BA" w:rsidRDefault="00B010BA" w:rsidP="00B010BA">
      <w:pPr>
        <w:adjustRightInd w:val="0"/>
        <w:snapToGrid w:val="0"/>
        <w:spacing w:line="348" w:lineRule="auto"/>
        <w:ind w:firstLineChars="200" w:firstLine="480"/>
        <w:rPr>
          <w:rFonts w:ascii="仿宋" w:eastAsia="仿宋" w:hAnsi="仿宋" w:cs="宋体"/>
          <w:color w:val="000000" w:themeColor="text1"/>
          <w:kern w:val="0"/>
          <w:sz w:val="24"/>
        </w:rPr>
      </w:pPr>
      <w:r w:rsidRPr="00F40065">
        <w:rPr>
          <w:rFonts w:ascii="仿宋" w:eastAsia="仿宋" w:hAnsi="仿宋" w:cs="宋体" w:hint="eastAsia"/>
          <w:color w:val="000000" w:themeColor="text1"/>
          <w:kern w:val="0"/>
          <w:sz w:val="24"/>
        </w:rPr>
        <w:t>若有待录取考生放弃或者有追加名额，则学院可视具体情况可按总成绩由高到低依次递补录取。具体</w:t>
      </w:r>
      <w:r w:rsidR="00044427">
        <w:rPr>
          <w:rFonts w:ascii="仿宋" w:eastAsia="仿宋" w:hAnsi="仿宋" w:cs="宋体" w:hint="eastAsia"/>
          <w:color w:val="000000" w:themeColor="text1"/>
          <w:kern w:val="0"/>
          <w:sz w:val="24"/>
        </w:rPr>
        <w:t>信息</w:t>
      </w:r>
      <w:r w:rsidRPr="00F40065">
        <w:rPr>
          <w:rFonts w:ascii="仿宋" w:eastAsia="仿宋" w:hAnsi="仿宋" w:cs="宋体" w:hint="eastAsia"/>
          <w:color w:val="000000" w:themeColor="text1"/>
          <w:kern w:val="0"/>
          <w:sz w:val="24"/>
        </w:rPr>
        <w:t>以学院网页最新通知为准。</w:t>
      </w:r>
      <w:bookmarkStart w:id="0" w:name="_GoBack"/>
      <w:bookmarkEnd w:id="0"/>
    </w:p>
    <w:p w:rsidR="00627EBC" w:rsidRPr="00211160" w:rsidRDefault="008604C2">
      <w:pPr>
        <w:widowControl/>
        <w:adjustRightInd w:val="0"/>
        <w:snapToGrid w:val="0"/>
        <w:spacing w:line="360" w:lineRule="auto"/>
        <w:jc w:val="left"/>
        <w:rPr>
          <w:rFonts w:ascii="仿宋" w:eastAsia="仿宋" w:hAnsi="仿宋" w:cs="宋体"/>
          <w:b/>
          <w:color w:val="000000" w:themeColor="text1"/>
          <w:kern w:val="0"/>
          <w:sz w:val="28"/>
          <w:szCs w:val="28"/>
        </w:rPr>
      </w:pPr>
      <w:r w:rsidRPr="00211160">
        <w:rPr>
          <w:rFonts w:ascii="仿宋" w:eastAsia="仿宋" w:hAnsi="仿宋" w:cs="宋体" w:hint="eastAsia"/>
          <w:b/>
          <w:color w:val="000000" w:themeColor="text1"/>
          <w:kern w:val="0"/>
          <w:sz w:val="28"/>
          <w:szCs w:val="28"/>
        </w:rPr>
        <w:t>二、体育硕士招生复试领导小组</w:t>
      </w:r>
    </w:p>
    <w:p w:rsidR="00627EBC" w:rsidRPr="00211160" w:rsidRDefault="008604C2">
      <w:pPr>
        <w:widowControl/>
        <w:adjustRightInd w:val="0"/>
        <w:snapToGrid w:val="0"/>
        <w:spacing w:line="360" w:lineRule="auto"/>
        <w:ind w:firstLineChars="200" w:firstLine="480"/>
        <w:jc w:val="left"/>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领导小组：学院领导</w:t>
      </w:r>
    </w:p>
    <w:p w:rsidR="00627EBC" w:rsidRPr="00211160" w:rsidRDefault="008604C2">
      <w:pPr>
        <w:widowControl/>
        <w:adjustRightInd w:val="0"/>
        <w:snapToGrid w:val="0"/>
        <w:spacing w:line="360" w:lineRule="auto"/>
        <w:ind w:firstLineChars="200" w:firstLine="480"/>
        <w:jc w:val="left"/>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组长：书记、院长</w:t>
      </w:r>
    </w:p>
    <w:p w:rsidR="00627EBC" w:rsidRPr="00530A6C" w:rsidRDefault="008604C2">
      <w:pPr>
        <w:widowControl/>
        <w:adjustRightInd w:val="0"/>
        <w:snapToGrid w:val="0"/>
        <w:spacing w:line="360" w:lineRule="auto"/>
        <w:ind w:firstLineChars="200" w:firstLine="480"/>
        <w:jc w:val="left"/>
        <w:rPr>
          <w:rFonts w:ascii="仿宋" w:eastAsia="仿宋" w:hAnsi="仿宋" w:cs="宋体"/>
          <w:kern w:val="0"/>
          <w:sz w:val="24"/>
        </w:rPr>
      </w:pPr>
      <w:r w:rsidRPr="00530A6C">
        <w:rPr>
          <w:rFonts w:ascii="仿宋" w:eastAsia="仿宋" w:hAnsi="仿宋" w:cs="宋体" w:hint="eastAsia"/>
          <w:kern w:val="0"/>
          <w:sz w:val="24"/>
        </w:rPr>
        <w:t>督查组：</w:t>
      </w:r>
      <w:r w:rsidR="006254C1" w:rsidRPr="00530A6C">
        <w:rPr>
          <w:rFonts w:ascii="仿宋" w:eastAsia="仿宋" w:hAnsi="仿宋" w:cs="宋体" w:hint="eastAsia"/>
          <w:kern w:val="0"/>
          <w:sz w:val="24"/>
        </w:rPr>
        <w:t>马志洋</w:t>
      </w:r>
      <w:r w:rsidRPr="00530A6C">
        <w:rPr>
          <w:rFonts w:ascii="仿宋" w:eastAsia="仿宋" w:hAnsi="仿宋" w:cs="宋体" w:hint="eastAsia"/>
          <w:kern w:val="0"/>
          <w:sz w:val="24"/>
        </w:rPr>
        <w:t>、</w:t>
      </w:r>
      <w:r w:rsidR="006254C1" w:rsidRPr="00530A6C">
        <w:rPr>
          <w:rFonts w:ascii="仿宋" w:eastAsia="仿宋" w:hAnsi="仿宋" w:cs="宋体" w:hint="eastAsia"/>
          <w:kern w:val="0"/>
          <w:sz w:val="24"/>
        </w:rPr>
        <w:t>韩涛</w:t>
      </w:r>
      <w:r w:rsidRPr="00530A6C">
        <w:rPr>
          <w:rFonts w:ascii="仿宋" w:eastAsia="仿宋" w:hAnsi="仿宋" w:cs="宋体" w:hint="eastAsia"/>
          <w:kern w:val="0"/>
          <w:sz w:val="24"/>
        </w:rPr>
        <w:t>，监督电话：</w:t>
      </w:r>
      <w:r w:rsidR="00E80765" w:rsidRPr="00530A6C">
        <w:rPr>
          <w:rFonts w:ascii="仿宋" w:eastAsia="仿宋" w:hAnsi="仿宋" w:cs="宋体" w:hint="eastAsia"/>
          <w:kern w:val="0"/>
          <w:sz w:val="24"/>
        </w:rPr>
        <w:t>0391-3987</w:t>
      </w:r>
      <w:r w:rsidR="006254C1" w:rsidRPr="00530A6C">
        <w:rPr>
          <w:rFonts w:ascii="仿宋" w:eastAsia="仿宋" w:hAnsi="仿宋" w:cs="宋体"/>
          <w:kern w:val="0"/>
          <w:sz w:val="24"/>
        </w:rPr>
        <w:t>839</w:t>
      </w:r>
      <w:r w:rsidR="00E80765" w:rsidRPr="00530A6C">
        <w:rPr>
          <w:rFonts w:ascii="仿宋" w:eastAsia="仿宋" w:hAnsi="仿宋" w:cs="宋体" w:hint="eastAsia"/>
          <w:kern w:val="0"/>
          <w:sz w:val="24"/>
        </w:rPr>
        <w:t xml:space="preserve"> </w:t>
      </w:r>
      <w:r w:rsidRPr="00530A6C">
        <w:rPr>
          <w:rFonts w:ascii="仿宋" w:eastAsia="仿宋" w:hAnsi="仿宋" w:cs="宋体" w:hint="eastAsia"/>
          <w:kern w:val="0"/>
          <w:sz w:val="24"/>
        </w:rPr>
        <w:t xml:space="preserve"> </w:t>
      </w:r>
      <w:r w:rsidR="00E80765" w:rsidRPr="00530A6C">
        <w:rPr>
          <w:rFonts w:ascii="仿宋" w:eastAsia="仿宋" w:hAnsi="仿宋" w:cs="宋体" w:hint="eastAsia"/>
          <w:kern w:val="0"/>
          <w:sz w:val="24"/>
        </w:rPr>
        <w:t>0391-</w:t>
      </w:r>
      <w:r w:rsidRPr="00530A6C">
        <w:rPr>
          <w:rFonts w:ascii="仿宋" w:eastAsia="仿宋" w:hAnsi="仿宋" w:cs="宋体" w:hint="eastAsia"/>
          <w:kern w:val="0"/>
          <w:sz w:val="24"/>
        </w:rPr>
        <w:t>3987831</w:t>
      </w:r>
    </w:p>
    <w:p w:rsidR="00627EBC" w:rsidRPr="00211160" w:rsidRDefault="008604C2">
      <w:pPr>
        <w:widowControl/>
        <w:adjustRightInd w:val="0"/>
        <w:snapToGrid w:val="0"/>
        <w:spacing w:line="360" w:lineRule="auto"/>
        <w:jc w:val="left"/>
        <w:rPr>
          <w:rFonts w:ascii="仿宋" w:eastAsia="仿宋" w:hAnsi="仿宋" w:cs="宋体"/>
          <w:b/>
          <w:color w:val="000000" w:themeColor="text1"/>
          <w:kern w:val="0"/>
          <w:sz w:val="28"/>
          <w:szCs w:val="28"/>
        </w:rPr>
      </w:pPr>
      <w:r w:rsidRPr="00211160">
        <w:rPr>
          <w:rFonts w:ascii="仿宋" w:eastAsia="仿宋" w:hAnsi="仿宋" w:cs="宋体" w:hint="eastAsia"/>
          <w:b/>
          <w:color w:val="000000" w:themeColor="text1"/>
          <w:kern w:val="0"/>
          <w:sz w:val="28"/>
          <w:szCs w:val="28"/>
        </w:rPr>
        <w:t>三、体育硕士招生复试小组</w:t>
      </w:r>
    </w:p>
    <w:p w:rsidR="00627EBC" w:rsidRPr="00211160" w:rsidRDefault="008604C2">
      <w:pPr>
        <w:widowControl/>
        <w:adjustRightInd w:val="0"/>
        <w:snapToGrid w:val="0"/>
        <w:spacing w:line="360" w:lineRule="auto"/>
        <w:ind w:firstLineChars="200" w:firstLine="480"/>
        <w:jc w:val="left"/>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由院领导、导师团队成员</w:t>
      </w:r>
      <w:r w:rsidR="00B16738" w:rsidRPr="00211160">
        <w:rPr>
          <w:rFonts w:ascii="仿宋" w:eastAsia="仿宋" w:hAnsi="仿宋" w:cs="宋体" w:hint="eastAsia"/>
          <w:color w:val="000000" w:themeColor="text1"/>
          <w:kern w:val="0"/>
          <w:sz w:val="24"/>
        </w:rPr>
        <w:t>及思政专家</w:t>
      </w:r>
      <w:r w:rsidRPr="00211160">
        <w:rPr>
          <w:rFonts w:ascii="仿宋" w:eastAsia="仿宋" w:hAnsi="仿宋" w:cs="宋体" w:hint="eastAsia"/>
          <w:color w:val="000000" w:themeColor="text1"/>
          <w:kern w:val="0"/>
          <w:sz w:val="24"/>
        </w:rPr>
        <w:t>组成，</w:t>
      </w:r>
      <w:r w:rsidR="00B16738" w:rsidRPr="00211160">
        <w:rPr>
          <w:rFonts w:ascii="仿宋" w:eastAsia="仿宋" w:hAnsi="仿宋" w:cs="宋体" w:hint="eastAsia"/>
          <w:color w:val="000000" w:themeColor="text1"/>
          <w:kern w:val="0"/>
          <w:sz w:val="24"/>
        </w:rPr>
        <w:t>各组</w:t>
      </w:r>
      <w:r w:rsidRPr="00211160">
        <w:rPr>
          <w:rFonts w:ascii="仿宋" w:eastAsia="仿宋" w:hAnsi="仿宋" w:cs="宋体" w:hint="eastAsia"/>
          <w:color w:val="000000" w:themeColor="text1"/>
          <w:kern w:val="0"/>
          <w:sz w:val="24"/>
        </w:rPr>
        <w:t>评委人数不少于5人，且具有副教授(含)以上职称。研究生秘书</w:t>
      </w:r>
      <w:r w:rsidR="006254C1" w:rsidRPr="00530A6C">
        <w:rPr>
          <w:rFonts w:ascii="仿宋" w:eastAsia="仿宋" w:hAnsi="仿宋" w:cs="宋体" w:hint="eastAsia"/>
          <w:kern w:val="0"/>
          <w:sz w:val="24"/>
        </w:rPr>
        <w:t>刘</w:t>
      </w:r>
      <w:r w:rsidRPr="00530A6C">
        <w:rPr>
          <w:rFonts w:ascii="仿宋" w:eastAsia="仿宋" w:hAnsi="仿宋" w:cs="宋体" w:hint="eastAsia"/>
          <w:kern w:val="0"/>
          <w:sz w:val="24"/>
        </w:rPr>
        <w:t>老师（电话</w:t>
      </w:r>
      <w:r w:rsidR="006254C1" w:rsidRPr="00530A6C">
        <w:rPr>
          <w:rFonts w:ascii="仿宋" w:eastAsia="仿宋" w:hAnsi="仿宋" w:cs="宋体"/>
          <w:kern w:val="0"/>
          <w:sz w:val="24"/>
        </w:rPr>
        <w:t>13782942635</w:t>
      </w:r>
      <w:r w:rsidRPr="00530A6C">
        <w:rPr>
          <w:rFonts w:ascii="仿宋" w:eastAsia="仿宋" w:hAnsi="仿宋" w:cs="宋体" w:hint="eastAsia"/>
          <w:kern w:val="0"/>
          <w:sz w:val="24"/>
        </w:rPr>
        <w:t>）任</w:t>
      </w:r>
      <w:r w:rsidRPr="00211160">
        <w:rPr>
          <w:rFonts w:ascii="仿宋" w:eastAsia="仿宋" w:hAnsi="仿宋" w:cs="宋体" w:hint="eastAsia"/>
          <w:color w:val="000000" w:themeColor="text1"/>
          <w:kern w:val="0"/>
          <w:sz w:val="24"/>
        </w:rPr>
        <w:t>助理，负责解答考试中的各种问题。</w:t>
      </w:r>
    </w:p>
    <w:p w:rsidR="00627EBC" w:rsidRPr="00211160" w:rsidRDefault="008604C2">
      <w:pPr>
        <w:widowControl/>
        <w:adjustRightInd w:val="0"/>
        <w:snapToGrid w:val="0"/>
        <w:spacing w:line="360" w:lineRule="auto"/>
        <w:jc w:val="left"/>
        <w:rPr>
          <w:rFonts w:ascii="仿宋" w:eastAsia="仿宋" w:hAnsi="仿宋" w:cs="宋体"/>
          <w:b/>
          <w:color w:val="000000" w:themeColor="text1"/>
          <w:kern w:val="0"/>
          <w:sz w:val="28"/>
          <w:szCs w:val="28"/>
        </w:rPr>
      </w:pPr>
      <w:r w:rsidRPr="00211160">
        <w:rPr>
          <w:rFonts w:ascii="仿宋" w:eastAsia="仿宋" w:hAnsi="仿宋" w:cs="宋体" w:hint="eastAsia"/>
          <w:b/>
          <w:color w:val="000000" w:themeColor="text1"/>
          <w:kern w:val="0"/>
          <w:sz w:val="28"/>
          <w:szCs w:val="28"/>
        </w:rPr>
        <w:t>四、网络远程资格审查</w:t>
      </w:r>
    </w:p>
    <w:p w:rsidR="00414DA8" w:rsidRPr="00530A6C" w:rsidRDefault="00414DA8" w:rsidP="00414DA8">
      <w:pPr>
        <w:adjustRightInd w:val="0"/>
        <w:snapToGrid w:val="0"/>
        <w:spacing w:line="348" w:lineRule="auto"/>
        <w:ind w:firstLineChars="200" w:firstLine="480"/>
        <w:rPr>
          <w:rFonts w:ascii="仿宋" w:eastAsia="仿宋" w:hAnsi="仿宋" w:cs="宋体"/>
          <w:kern w:val="0"/>
          <w:sz w:val="24"/>
        </w:rPr>
      </w:pPr>
      <w:r w:rsidRPr="00530A6C">
        <w:rPr>
          <w:rFonts w:ascii="仿宋" w:eastAsia="仿宋" w:hAnsi="仿宋" w:cs="宋体" w:hint="eastAsia"/>
          <w:kern w:val="0"/>
          <w:sz w:val="24"/>
        </w:rPr>
        <w:t>考生网上报到时，须签订“诚信承诺书”，体育学院</w:t>
      </w:r>
      <w:r w:rsidR="002F57ED" w:rsidRPr="00530A6C">
        <w:rPr>
          <w:rFonts w:ascii="仿宋" w:eastAsia="仿宋" w:hAnsi="仿宋" w:cs="宋体" w:hint="eastAsia"/>
          <w:kern w:val="0"/>
          <w:sz w:val="24"/>
        </w:rPr>
        <w:t>将</w:t>
      </w:r>
      <w:r w:rsidRPr="00530A6C">
        <w:rPr>
          <w:rFonts w:ascii="仿宋" w:eastAsia="仿宋" w:hAnsi="仿宋" w:cs="宋体" w:hint="eastAsia"/>
          <w:kern w:val="0"/>
          <w:sz w:val="24"/>
        </w:rPr>
        <w:t>对考生复试资格进行核查。</w:t>
      </w:r>
    </w:p>
    <w:p w:rsidR="00414DA8" w:rsidRPr="00530A6C" w:rsidRDefault="00414DA8" w:rsidP="00414DA8">
      <w:pPr>
        <w:adjustRightInd w:val="0"/>
        <w:snapToGrid w:val="0"/>
        <w:spacing w:line="348" w:lineRule="auto"/>
        <w:ind w:firstLineChars="200" w:firstLine="480"/>
        <w:rPr>
          <w:rFonts w:ascii="仿宋" w:eastAsia="仿宋" w:hAnsi="仿宋" w:cs="宋体"/>
          <w:kern w:val="0"/>
          <w:sz w:val="24"/>
        </w:rPr>
      </w:pPr>
      <w:r w:rsidRPr="00530A6C">
        <w:rPr>
          <w:rFonts w:ascii="仿宋" w:eastAsia="仿宋" w:hAnsi="仿宋" w:cs="宋体" w:hint="eastAsia"/>
          <w:kern w:val="0"/>
          <w:sz w:val="24"/>
        </w:rPr>
        <w:t>核查材料包括：</w:t>
      </w:r>
    </w:p>
    <w:p w:rsidR="00414DA8" w:rsidRPr="00530A6C" w:rsidRDefault="00414DA8" w:rsidP="00414DA8">
      <w:pPr>
        <w:adjustRightInd w:val="0"/>
        <w:snapToGrid w:val="0"/>
        <w:spacing w:line="348" w:lineRule="auto"/>
        <w:ind w:firstLineChars="200" w:firstLine="480"/>
        <w:rPr>
          <w:rFonts w:ascii="仿宋" w:eastAsia="仿宋" w:hAnsi="仿宋" w:cs="宋体"/>
          <w:kern w:val="0"/>
          <w:sz w:val="24"/>
        </w:rPr>
      </w:pPr>
      <w:r w:rsidRPr="00530A6C">
        <w:rPr>
          <w:rFonts w:ascii="仿宋" w:eastAsia="仿宋" w:hAnsi="仿宋" w:cs="宋体"/>
          <w:kern w:val="0"/>
          <w:sz w:val="24"/>
        </w:rPr>
        <w:t>1.</w:t>
      </w:r>
      <w:r w:rsidRPr="00530A6C">
        <w:rPr>
          <w:rFonts w:ascii="仿宋" w:eastAsia="仿宋" w:hAnsi="仿宋" w:cs="宋体" w:hint="eastAsia"/>
          <w:kern w:val="0"/>
          <w:sz w:val="24"/>
        </w:rPr>
        <w:t>所有考生的准考证和有效身份证件；</w:t>
      </w:r>
    </w:p>
    <w:p w:rsidR="00414DA8" w:rsidRPr="00530A6C" w:rsidRDefault="00414DA8" w:rsidP="00414DA8">
      <w:pPr>
        <w:adjustRightInd w:val="0"/>
        <w:snapToGrid w:val="0"/>
        <w:spacing w:line="348" w:lineRule="auto"/>
        <w:ind w:firstLineChars="200" w:firstLine="480"/>
        <w:rPr>
          <w:rFonts w:ascii="仿宋" w:eastAsia="仿宋" w:hAnsi="仿宋" w:cs="宋体"/>
          <w:kern w:val="0"/>
          <w:sz w:val="24"/>
        </w:rPr>
      </w:pPr>
      <w:r w:rsidRPr="00530A6C">
        <w:rPr>
          <w:rFonts w:ascii="仿宋" w:eastAsia="仿宋" w:hAnsi="仿宋" w:cs="宋体"/>
          <w:kern w:val="0"/>
          <w:sz w:val="24"/>
        </w:rPr>
        <w:t>2.</w:t>
      </w:r>
      <w:r w:rsidRPr="00530A6C">
        <w:rPr>
          <w:rFonts w:ascii="仿宋" w:eastAsia="仿宋" w:hAnsi="仿宋" w:cs="宋体" w:hint="eastAsia"/>
          <w:kern w:val="0"/>
          <w:sz w:val="24"/>
        </w:rPr>
        <w:t>应届本科生的学生证原件和学籍/学历在线验证报告（其毕业证书及学士学位证书将在入学时提交审查）；</w:t>
      </w:r>
    </w:p>
    <w:p w:rsidR="00414DA8" w:rsidRPr="00530A6C" w:rsidRDefault="00414DA8" w:rsidP="00414DA8">
      <w:pPr>
        <w:adjustRightInd w:val="0"/>
        <w:snapToGrid w:val="0"/>
        <w:spacing w:line="348" w:lineRule="auto"/>
        <w:ind w:firstLineChars="200" w:firstLine="480"/>
        <w:rPr>
          <w:rFonts w:ascii="仿宋" w:eastAsia="仿宋" w:hAnsi="仿宋" w:cs="宋体"/>
          <w:kern w:val="0"/>
          <w:sz w:val="24"/>
        </w:rPr>
      </w:pPr>
      <w:r w:rsidRPr="00530A6C">
        <w:rPr>
          <w:rFonts w:ascii="仿宋" w:eastAsia="仿宋" w:hAnsi="仿宋" w:cs="宋体" w:hint="eastAsia"/>
          <w:kern w:val="0"/>
          <w:sz w:val="24"/>
        </w:rPr>
        <w:t>3</w:t>
      </w:r>
      <w:r w:rsidRPr="00530A6C">
        <w:rPr>
          <w:rFonts w:ascii="仿宋" w:eastAsia="仿宋" w:hAnsi="仿宋" w:cs="宋体"/>
          <w:kern w:val="0"/>
          <w:sz w:val="24"/>
        </w:rPr>
        <w:t>.</w:t>
      </w:r>
      <w:r w:rsidRPr="00530A6C">
        <w:rPr>
          <w:rFonts w:ascii="仿宋" w:eastAsia="仿宋" w:hAnsi="仿宋" w:cs="宋体" w:hint="eastAsia"/>
          <w:kern w:val="0"/>
          <w:sz w:val="24"/>
        </w:rPr>
        <w:t>非应届本科生的学历证书、学位证书原件和教育部学历证书电子注册备案表或学历认证报告；</w:t>
      </w:r>
    </w:p>
    <w:p w:rsidR="00494088" w:rsidRPr="00530A6C" w:rsidRDefault="00414DA8" w:rsidP="00414DA8">
      <w:pPr>
        <w:adjustRightInd w:val="0"/>
        <w:snapToGrid w:val="0"/>
        <w:spacing w:line="348" w:lineRule="auto"/>
        <w:ind w:firstLineChars="200" w:firstLine="480"/>
        <w:rPr>
          <w:rFonts w:ascii="仿宋" w:eastAsia="仿宋" w:hAnsi="仿宋" w:cs="宋体"/>
          <w:kern w:val="0"/>
          <w:sz w:val="24"/>
        </w:rPr>
      </w:pPr>
      <w:r w:rsidRPr="00530A6C">
        <w:rPr>
          <w:rFonts w:ascii="仿宋" w:eastAsia="仿宋" w:hAnsi="仿宋" w:cs="宋体" w:hint="eastAsia"/>
          <w:kern w:val="0"/>
          <w:sz w:val="24"/>
        </w:rPr>
        <w:t>3</w:t>
      </w:r>
      <w:r w:rsidRPr="00530A6C">
        <w:rPr>
          <w:rFonts w:ascii="仿宋" w:eastAsia="仿宋" w:hAnsi="仿宋" w:cs="宋体"/>
          <w:kern w:val="0"/>
          <w:sz w:val="24"/>
        </w:rPr>
        <w:t>.</w:t>
      </w:r>
      <w:r w:rsidRPr="00530A6C">
        <w:rPr>
          <w:rFonts w:ascii="仿宋" w:eastAsia="仿宋" w:hAnsi="仿宋" w:cs="宋体" w:hint="eastAsia"/>
          <w:kern w:val="0"/>
          <w:sz w:val="24"/>
        </w:rPr>
        <w:t>同等学力考生的大专毕业证书或本科结业证原件、教育部学历证书电子注册备案表或学历认证报告；</w:t>
      </w:r>
    </w:p>
    <w:p w:rsidR="00494088" w:rsidRPr="00EB59A4" w:rsidRDefault="00494088" w:rsidP="00414DA8">
      <w:pPr>
        <w:adjustRightInd w:val="0"/>
        <w:snapToGrid w:val="0"/>
        <w:spacing w:line="348" w:lineRule="auto"/>
        <w:ind w:firstLineChars="200" w:firstLine="480"/>
        <w:rPr>
          <w:rFonts w:ascii="仿宋" w:eastAsia="仿宋" w:hAnsi="仿宋" w:cs="宋体"/>
          <w:kern w:val="0"/>
          <w:sz w:val="24"/>
        </w:rPr>
      </w:pPr>
      <w:r w:rsidRPr="00530A6C">
        <w:rPr>
          <w:rFonts w:ascii="仿宋" w:eastAsia="仿宋" w:hAnsi="仿宋" w:cs="宋体" w:hint="eastAsia"/>
          <w:kern w:val="0"/>
          <w:sz w:val="24"/>
        </w:rPr>
        <w:t>4</w:t>
      </w:r>
      <w:r w:rsidRPr="00530A6C">
        <w:rPr>
          <w:rFonts w:ascii="仿宋" w:eastAsia="仿宋" w:hAnsi="仿宋" w:cs="宋体"/>
          <w:kern w:val="0"/>
          <w:sz w:val="24"/>
        </w:rPr>
        <w:t>.</w:t>
      </w:r>
      <w:r w:rsidR="00414DA8" w:rsidRPr="00530A6C">
        <w:rPr>
          <w:rFonts w:ascii="仿宋" w:eastAsia="仿宋" w:hAnsi="仿宋" w:cs="宋体" w:hint="eastAsia"/>
          <w:kern w:val="0"/>
          <w:sz w:val="24"/>
        </w:rPr>
        <w:t>自学考试毕业生和网络教育本科生在复试时未取得毕业证的须提交颁发毕业证书的省级自学考试部门出具的自学考试成绩证明和网络教育高校出具的</w:t>
      </w:r>
      <w:r w:rsidR="00414DA8" w:rsidRPr="00530A6C">
        <w:rPr>
          <w:rFonts w:ascii="仿宋" w:eastAsia="仿宋" w:hAnsi="仿宋" w:cs="宋体" w:hint="eastAsia"/>
          <w:kern w:val="0"/>
          <w:sz w:val="24"/>
        </w:rPr>
        <w:lastRenderedPageBreak/>
        <w:t>相关证明，但须在录取当年入学前取得国家承认学历的本科毕业证书。已取得毕</w:t>
      </w:r>
      <w:r w:rsidR="00414DA8" w:rsidRPr="00EB59A4">
        <w:rPr>
          <w:rFonts w:ascii="仿宋" w:eastAsia="仿宋" w:hAnsi="仿宋" w:cs="宋体" w:hint="eastAsia"/>
          <w:kern w:val="0"/>
          <w:sz w:val="24"/>
        </w:rPr>
        <w:t>业证的考生须提交毕业证原件及复印件、教育部学历证书电子注册备案表；</w:t>
      </w:r>
    </w:p>
    <w:p w:rsidR="00494088" w:rsidRPr="00EB59A4" w:rsidRDefault="00494088" w:rsidP="00414DA8">
      <w:pPr>
        <w:adjustRightInd w:val="0"/>
        <w:snapToGrid w:val="0"/>
        <w:spacing w:line="348" w:lineRule="auto"/>
        <w:ind w:firstLineChars="200" w:firstLine="480"/>
        <w:rPr>
          <w:rFonts w:ascii="仿宋" w:eastAsia="仿宋" w:hAnsi="仿宋" w:cs="宋体"/>
          <w:kern w:val="0"/>
          <w:sz w:val="24"/>
        </w:rPr>
      </w:pPr>
      <w:r w:rsidRPr="00EB59A4">
        <w:rPr>
          <w:rFonts w:ascii="仿宋" w:eastAsia="仿宋" w:hAnsi="仿宋" w:cs="宋体" w:hint="eastAsia"/>
          <w:kern w:val="0"/>
          <w:sz w:val="24"/>
        </w:rPr>
        <w:t>5</w:t>
      </w:r>
      <w:r w:rsidRPr="00EB59A4">
        <w:rPr>
          <w:rFonts w:ascii="仿宋" w:eastAsia="仿宋" w:hAnsi="仿宋" w:cs="宋体"/>
          <w:kern w:val="0"/>
          <w:sz w:val="24"/>
        </w:rPr>
        <w:t>.</w:t>
      </w:r>
      <w:r w:rsidR="00414DA8" w:rsidRPr="00EB59A4">
        <w:rPr>
          <w:rFonts w:ascii="仿宋" w:eastAsia="仿宋" w:hAnsi="仿宋" w:cs="宋体" w:hint="eastAsia"/>
          <w:kern w:val="0"/>
          <w:sz w:val="24"/>
        </w:rPr>
        <w:t>“退役大学生士兵”计划的考生除提供上述证件材料外还须提交本人《入伍批准书》和《退出现役证》；</w:t>
      </w:r>
    </w:p>
    <w:p w:rsidR="00414DA8" w:rsidRPr="00EB59A4" w:rsidRDefault="00494088" w:rsidP="00414DA8">
      <w:pPr>
        <w:adjustRightInd w:val="0"/>
        <w:snapToGrid w:val="0"/>
        <w:spacing w:line="348" w:lineRule="auto"/>
        <w:ind w:firstLineChars="200" w:firstLine="480"/>
        <w:rPr>
          <w:rFonts w:ascii="仿宋" w:eastAsia="仿宋" w:hAnsi="仿宋" w:cs="宋体"/>
          <w:kern w:val="0"/>
          <w:sz w:val="24"/>
        </w:rPr>
      </w:pPr>
      <w:r w:rsidRPr="00EB59A4">
        <w:rPr>
          <w:rFonts w:ascii="仿宋" w:eastAsia="仿宋" w:hAnsi="仿宋" w:cs="宋体"/>
          <w:kern w:val="0"/>
          <w:sz w:val="24"/>
        </w:rPr>
        <w:t>6.</w:t>
      </w:r>
      <w:r w:rsidR="00414DA8" w:rsidRPr="00EB59A4">
        <w:rPr>
          <w:rFonts w:ascii="仿宋" w:eastAsia="仿宋" w:hAnsi="仿宋" w:cs="宋体" w:hint="eastAsia"/>
          <w:kern w:val="0"/>
          <w:sz w:val="24"/>
        </w:rPr>
        <w:t>享受2022年加分政策的考生（含村官、大学生志愿服务西部计划、汉语教师志愿者、三支一扶、特岗教师等），除提供上述材料外，还须提供相关证明材料。</w:t>
      </w:r>
    </w:p>
    <w:p w:rsidR="00414DA8" w:rsidRPr="00EB59A4" w:rsidRDefault="00494088" w:rsidP="00494088">
      <w:pPr>
        <w:adjustRightInd w:val="0"/>
        <w:snapToGrid w:val="0"/>
        <w:spacing w:line="348" w:lineRule="auto"/>
        <w:ind w:firstLineChars="200" w:firstLine="480"/>
        <w:rPr>
          <w:rFonts w:ascii="仿宋" w:eastAsia="仿宋" w:hAnsi="仿宋" w:cs="宋体"/>
          <w:kern w:val="0"/>
          <w:sz w:val="24"/>
        </w:rPr>
      </w:pPr>
      <w:r w:rsidRPr="00EB59A4">
        <w:rPr>
          <w:rFonts w:ascii="仿宋" w:eastAsia="仿宋" w:hAnsi="仿宋" w:cs="宋体" w:hint="eastAsia"/>
          <w:kern w:val="0"/>
          <w:sz w:val="24"/>
        </w:rPr>
        <w:t>7</w:t>
      </w:r>
      <w:r w:rsidRPr="00EB59A4">
        <w:rPr>
          <w:rFonts w:ascii="仿宋" w:eastAsia="仿宋" w:hAnsi="仿宋" w:cs="宋体"/>
          <w:kern w:val="0"/>
          <w:sz w:val="24"/>
        </w:rPr>
        <w:t>.</w:t>
      </w:r>
      <w:r w:rsidRPr="00EB59A4">
        <w:rPr>
          <w:rFonts w:ascii="仿宋" w:eastAsia="仿宋" w:hAnsi="仿宋" w:cs="宋体" w:hint="eastAsia"/>
          <w:kern w:val="0"/>
          <w:sz w:val="24"/>
        </w:rPr>
        <w:t>所有考生提供的其他材料，如本科阶段成绩单、本科阶段获奖情况等</w:t>
      </w:r>
      <w:r w:rsidR="00414DA8" w:rsidRPr="00EB59A4">
        <w:rPr>
          <w:rFonts w:ascii="仿宋" w:eastAsia="仿宋" w:hAnsi="仿宋" w:cs="宋体" w:hint="eastAsia"/>
          <w:kern w:val="0"/>
          <w:sz w:val="24"/>
        </w:rPr>
        <w:t>。</w:t>
      </w:r>
    </w:p>
    <w:p w:rsidR="00414DA8" w:rsidRPr="00EB59A4" w:rsidRDefault="002C3454" w:rsidP="00414DA8">
      <w:pPr>
        <w:adjustRightInd w:val="0"/>
        <w:snapToGrid w:val="0"/>
        <w:spacing w:line="348" w:lineRule="auto"/>
        <w:ind w:firstLineChars="200" w:firstLine="480"/>
        <w:rPr>
          <w:rFonts w:ascii="仿宋" w:eastAsia="仿宋" w:hAnsi="仿宋" w:cs="宋体"/>
          <w:kern w:val="0"/>
          <w:sz w:val="24"/>
        </w:rPr>
      </w:pPr>
      <w:r w:rsidRPr="00EB59A4">
        <w:rPr>
          <w:rFonts w:ascii="仿宋" w:eastAsia="仿宋" w:hAnsi="仿宋" w:cs="宋体" w:hint="eastAsia"/>
          <w:kern w:val="0"/>
          <w:sz w:val="24"/>
        </w:rPr>
        <w:t>体育学院为</w:t>
      </w:r>
      <w:r w:rsidR="00414DA8" w:rsidRPr="00EB59A4">
        <w:rPr>
          <w:rFonts w:ascii="仿宋" w:eastAsia="仿宋" w:hAnsi="仿宋" w:cs="宋体" w:hint="eastAsia"/>
          <w:kern w:val="0"/>
          <w:sz w:val="24"/>
        </w:rPr>
        <w:t>强化对考生诚信的要求，合理利用《国家教育考试考生诚信档案》记录，认真核查考生考试作弊受处罚情况，</w:t>
      </w:r>
      <w:r w:rsidR="00414DA8" w:rsidRPr="00EB59A4">
        <w:rPr>
          <w:rFonts w:ascii="仿宋" w:eastAsia="仿宋" w:hAnsi="仿宋" w:cs="宋体"/>
          <w:kern w:val="0"/>
          <w:sz w:val="24"/>
        </w:rPr>
        <w:t>将考生诚信状况作为思想品德考核的重要内容和录取的重要依据</w:t>
      </w:r>
      <w:r w:rsidR="00414DA8" w:rsidRPr="00EB59A4">
        <w:rPr>
          <w:rFonts w:ascii="仿宋" w:eastAsia="仿宋" w:hAnsi="仿宋" w:cs="宋体" w:hint="eastAsia"/>
          <w:kern w:val="0"/>
          <w:sz w:val="24"/>
        </w:rPr>
        <w:t>。</w:t>
      </w:r>
    </w:p>
    <w:p w:rsidR="00A30195" w:rsidRPr="00EB59A4" w:rsidRDefault="00414DA8" w:rsidP="00D36FF9">
      <w:pPr>
        <w:adjustRightInd w:val="0"/>
        <w:snapToGrid w:val="0"/>
        <w:spacing w:line="348" w:lineRule="auto"/>
        <w:ind w:firstLineChars="200" w:firstLine="480"/>
        <w:rPr>
          <w:rFonts w:ascii="仿宋" w:eastAsia="仿宋" w:hAnsi="仿宋" w:cs="宋体"/>
          <w:kern w:val="0"/>
          <w:sz w:val="24"/>
        </w:rPr>
      </w:pPr>
      <w:r w:rsidRPr="00EB59A4">
        <w:rPr>
          <w:rFonts w:ascii="仿宋" w:eastAsia="仿宋" w:hAnsi="仿宋" w:cs="宋体" w:hint="eastAsia"/>
          <w:kern w:val="0"/>
          <w:sz w:val="24"/>
        </w:rPr>
        <w:t>对不符合报考</w:t>
      </w:r>
      <w:r w:rsidR="002C3454" w:rsidRPr="00EB59A4">
        <w:rPr>
          <w:rFonts w:ascii="仿宋" w:eastAsia="仿宋" w:hAnsi="仿宋" w:cs="宋体" w:hint="eastAsia"/>
          <w:kern w:val="0"/>
          <w:sz w:val="24"/>
        </w:rPr>
        <w:t>或复试条件者，取消复试资格。对考生的学历（学籍）信息有疑问的，</w:t>
      </w:r>
      <w:r w:rsidRPr="00EB59A4">
        <w:rPr>
          <w:rFonts w:ascii="仿宋" w:eastAsia="仿宋" w:hAnsi="仿宋" w:cs="宋体" w:hint="eastAsia"/>
          <w:kern w:val="0"/>
          <w:sz w:val="24"/>
        </w:rPr>
        <w:t>要求考生在规定时间内提供权威机构出具的认证证明。</w:t>
      </w:r>
    </w:p>
    <w:p w:rsidR="00627EBC" w:rsidRPr="00EB59A4" w:rsidRDefault="008604C2">
      <w:pPr>
        <w:adjustRightInd w:val="0"/>
        <w:snapToGrid w:val="0"/>
        <w:spacing w:line="360" w:lineRule="auto"/>
        <w:ind w:firstLine="480"/>
        <w:rPr>
          <w:rFonts w:ascii="仿宋" w:eastAsia="仿宋" w:hAnsi="仿宋" w:cs="宋体"/>
          <w:kern w:val="0"/>
          <w:sz w:val="24"/>
        </w:rPr>
      </w:pPr>
      <w:r w:rsidRPr="00EB59A4">
        <w:rPr>
          <w:rFonts w:ascii="仿宋" w:eastAsia="仿宋" w:hAnsi="仿宋" w:cs="宋体" w:hint="eastAsia"/>
          <w:kern w:val="0"/>
          <w:sz w:val="24"/>
        </w:rPr>
        <w:t>8.报名库校验系统提示有“学籍学历、身份证信息”等信息有问题的考生，应按照研招办转发给学院的提示数据，提供相关证明材料。</w:t>
      </w:r>
    </w:p>
    <w:p w:rsidR="00627EBC" w:rsidRPr="00EB59A4" w:rsidRDefault="008604C2">
      <w:pPr>
        <w:adjustRightInd w:val="0"/>
        <w:snapToGrid w:val="0"/>
        <w:spacing w:line="360" w:lineRule="auto"/>
        <w:ind w:firstLine="480"/>
        <w:rPr>
          <w:rFonts w:ascii="仿宋" w:eastAsia="仿宋" w:hAnsi="仿宋" w:cs="宋体"/>
          <w:kern w:val="0"/>
          <w:sz w:val="24"/>
        </w:rPr>
      </w:pPr>
      <w:r w:rsidRPr="00EB59A4">
        <w:rPr>
          <w:rFonts w:ascii="仿宋" w:eastAsia="仿宋" w:hAnsi="仿宋" w:cs="宋体" w:hint="eastAsia"/>
          <w:kern w:val="0"/>
          <w:sz w:val="24"/>
        </w:rPr>
        <w:t>9.体检。拟录取考生在新生入学报到时由学校统一组织体检。</w:t>
      </w:r>
    </w:p>
    <w:p w:rsidR="00627EBC" w:rsidRPr="00EB59A4" w:rsidRDefault="008604C2">
      <w:pPr>
        <w:adjustRightInd w:val="0"/>
        <w:snapToGrid w:val="0"/>
        <w:spacing w:line="360" w:lineRule="auto"/>
        <w:ind w:firstLine="480"/>
        <w:rPr>
          <w:rFonts w:ascii="仿宋" w:eastAsia="仿宋" w:hAnsi="仿宋" w:cs="宋体"/>
          <w:kern w:val="0"/>
          <w:sz w:val="24"/>
        </w:rPr>
      </w:pPr>
      <w:r w:rsidRPr="00EB59A4">
        <w:rPr>
          <w:rFonts w:ascii="仿宋" w:eastAsia="仿宋" w:hAnsi="仿宋" w:cs="宋体" w:hint="eastAsia"/>
          <w:kern w:val="0"/>
          <w:sz w:val="24"/>
        </w:rPr>
        <w:t>10.以上相关材料原件应在新生入学报到时提交学院进行再次审核。对不符合报考及复试条件者，取消复试资格。招生学院留存考生原件扫描件以备开学时开展新生入学复查工作。</w:t>
      </w:r>
    </w:p>
    <w:p w:rsidR="00A30195" w:rsidRPr="00EB59A4" w:rsidRDefault="00E80765" w:rsidP="00D36FF9">
      <w:pPr>
        <w:adjustRightInd w:val="0"/>
        <w:snapToGrid w:val="0"/>
        <w:spacing w:line="360" w:lineRule="auto"/>
        <w:ind w:firstLine="480"/>
        <w:rPr>
          <w:rFonts w:ascii="仿宋" w:eastAsia="仿宋" w:hAnsi="仿宋" w:cs="宋体"/>
          <w:kern w:val="0"/>
          <w:sz w:val="24"/>
        </w:rPr>
      </w:pPr>
      <w:r w:rsidRPr="00EB59A4">
        <w:rPr>
          <w:rFonts w:ascii="仿宋" w:eastAsia="仿宋" w:hAnsi="仿宋" w:cs="宋体" w:hint="eastAsia"/>
          <w:kern w:val="0"/>
          <w:sz w:val="24"/>
        </w:rPr>
        <w:t>11.考生在</w:t>
      </w:r>
      <w:r w:rsidR="00057E13" w:rsidRPr="00EB59A4">
        <w:rPr>
          <w:rFonts w:ascii="仿宋" w:eastAsia="仿宋" w:hAnsi="仿宋" w:cs="宋体" w:hint="eastAsia"/>
          <w:kern w:val="0"/>
          <w:sz w:val="24"/>
        </w:rPr>
        <w:t>线</w:t>
      </w:r>
      <w:r w:rsidRPr="00EB59A4">
        <w:rPr>
          <w:rFonts w:ascii="仿宋" w:eastAsia="仿宋" w:hAnsi="仿宋" w:cs="宋体" w:hint="eastAsia"/>
          <w:kern w:val="0"/>
          <w:sz w:val="24"/>
        </w:rPr>
        <w:t>提交上述相关材料时,</w:t>
      </w:r>
      <w:r w:rsidR="00057E13" w:rsidRPr="00EB59A4">
        <w:rPr>
          <w:rFonts w:ascii="仿宋" w:eastAsia="仿宋" w:hAnsi="仿宋" w:cs="宋体" w:hint="eastAsia"/>
          <w:kern w:val="0"/>
          <w:sz w:val="24"/>
        </w:rPr>
        <w:t>需要打好包,包内文件用“编号+文件名”的形式命名好，编号从1开始。</w:t>
      </w:r>
    </w:p>
    <w:p w:rsidR="00627EBC" w:rsidRPr="00EB59A4" w:rsidRDefault="008604C2">
      <w:pPr>
        <w:widowControl/>
        <w:adjustRightInd w:val="0"/>
        <w:snapToGrid w:val="0"/>
        <w:spacing w:line="360" w:lineRule="auto"/>
        <w:jc w:val="left"/>
        <w:rPr>
          <w:rFonts w:ascii="仿宋" w:eastAsia="仿宋" w:hAnsi="仿宋" w:cs="宋体"/>
          <w:b/>
          <w:kern w:val="0"/>
          <w:sz w:val="28"/>
          <w:szCs w:val="28"/>
        </w:rPr>
      </w:pPr>
      <w:r w:rsidRPr="00EB59A4">
        <w:rPr>
          <w:rFonts w:ascii="仿宋" w:eastAsia="仿宋" w:hAnsi="仿宋" w:cs="宋体" w:hint="eastAsia"/>
          <w:b/>
          <w:kern w:val="0"/>
          <w:sz w:val="28"/>
          <w:szCs w:val="28"/>
        </w:rPr>
        <w:t>五、网络复试要求及方法</w:t>
      </w:r>
    </w:p>
    <w:p w:rsidR="00627EBC" w:rsidRPr="00211160"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考生成绩应符合所报学科专业（领域）国家A类地区分数要求。考生网上报到时，体育学院要求考生提供必要材料，并对考生复试资格进行网上核查。</w:t>
      </w:r>
    </w:p>
    <w:p w:rsidR="00627EBC" w:rsidRPr="00211160" w:rsidRDefault="008604C2">
      <w:pPr>
        <w:adjustRightInd w:val="0"/>
        <w:snapToGrid w:val="0"/>
        <w:spacing w:line="360" w:lineRule="auto"/>
        <w:rPr>
          <w:rFonts w:ascii="仿宋" w:eastAsia="仿宋" w:hAnsi="仿宋" w:cs="宋体"/>
          <w:b/>
          <w:color w:val="000000" w:themeColor="text1"/>
          <w:kern w:val="0"/>
          <w:sz w:val="24"/>
        </w:rPr>
      </w:pPr>
      <w:r w:rsidRPr="00211160">
        <w:rPr>
          <w:rFonts w:ascii="仿宋" w:eastAsia="仿宋" w:hAnsi="仿宋" w:cs="宋体" w:hint="eastAsia"/>
          <w:b/>
          <w:color w:val="000000" w:themeColor="text1"/>
          <w:kern w:val="0"/>
          <w:sz w:val="24"/>
        </w:rPr>
        <w:t xml:space="preserve"> 1.软硬件及环境要求</w:t>
      </w:r>
    </w:p>
    <w:p w:rsidR="00F54C08"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(1)良好的网络环境；</w:t>
      </w:r>
    </w:p>
    <w:p w:rsidR="00627EBC" w:rsidRPr="00211160"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(2)可以支撑“双机位”运行的硬件设备，即需要两部带摄像头的设备以及可进行通话的麦克风、音响、支架等设备，电脑（Windows系统）、手机均可。用于面试的一台设备从正面拍摄，用于监控面试环境的另一台设备从考生侧后方拍摄；</w:t>
      </w:r>
    </w:p>
    <w:p w:rsidR="00627EBC" w:rsidRPr="00211160" w:rsidRDefault="008604C2">
      <w:pPr>
        <w:adjustRightInd w:val="0"/>
        <w:snapToGrid w:val="0"/>
        <w:spacing w:line="360" w:lineRule="auto"/>
        <w:ind w:firstLine="482"/>
        <w:rPr>
          <w:rFonts w:ascii="仿宋" w:eastAsia="仿宋" w:hAnsi="仿宋" w:cs="宋体"/>
          <w:color w:val="000000" w:themeColor="text1"/>
          <w:kern w:val="0"/>
          <w:sz w:val="24"/>
        </w:rPr>
      </w:pPr>
      <w:r w:rsidRPr="00211160">
        <w:rPr>
          <w:rFonts w:ascii="仿宋" w:eastAsia="仿宋" w:hAnsi="仿宋" w:cs="宋体" w:hint="eastAsia"/>
          <w:noProof/>
          <w:color w:val="000000" w:themeColor="text1"/>
          <w:kern w:val="0"/>
          <w:sz w:val="24"/>
        </w:rPr>
        <w:lastRenderedPageBreak/>
        <w:drawing>
          <wp:inline distT="0" distB="0" distL="114300" distR="114300">
            <wp:extent cx="5095875" cy="1914525"/>
            <wp:effectExtent l="0" t="0" r="9525" b="9525"/>
            <wp:docPr id="1" name="图片 1" descr="89KQ$SHPFA_]ITQHZPG`M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KQ$SHPFA_]ITQHZPG`MX7"/>
                    <pic:cNvPicPr>
                      <a:picLocks noChangeAspect="1"/>
                    </pic:cNvPicPr>
                  </pic:nvPicPr>
                  <pic:blipFill>
                    <a:blip r:embed="rId8" cstate="print"/>
                    <a:stretch>
                      <a:fillRect/>
                    </a:stretch>
                  </pic:blipFill>
                  <pic:spPr>
                    <a:xfrm>
                      <a:off x="0" y="0"/>
                      <a:ext cx="5095875" cy="1914525"/>
                    </a:xfrm>
                    <a:prstGeom prst="rect">
                      <a:avLst/>
                    </a:prstGeom>
                  </pic:spPr>
                </pic:pic>
              </a:graphicData>
            </a:graphic>
          </wp:inline>
        </w:drawing>
      </w:r>
    </w:p>
    <w:p w:rsidR="0012120C"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(3)选择独立、可封闭的空间，确保安静整洁，复试期间严禁他人进入考试独立空间。除复试要求的设备和物品外，复试场所考生座位1.5米范围内不得存放任何书刊、报纸、资料、电子设备等；</w:t>
      </w:r>
    </w:p>
    <w:p w:rsidR="00627EBC" w:rsidRPr="00211160"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(4)学院在复试方案中的其他要求。</w:t>
      </w:r>
    </w:p>
    <w:p w:rsidR="00627EBC" w:rsidRPr="00100DBC" w:rsidRDefault="008604C2">
      <w:pPr>
        <w:widowControl/>
        <w:adjustRightInd w:val="0"/>
        <w:snapToGrid w:val="0"/>
        <w:spacing w:line="360" w:lineRule="auto"/>
        <w:ind w:firstLineChars="200" w:firstLine="482"/>
        <w:jc w:val="left"/>
        <w:rPr>
          <w:rFonts w:ascii="仿宋" w:eastAsia="仿宋" w:hAnsi="仿宋" w:cs="宋体"/>
          <w:b/>
          <w:kern w:val="0"/>
          <w:sz w:val="24"/>
        </w:rPr>
      </w:pPr>
      <w:r w:rsidRPr="00100DBC">
        <w:rPr>
          <w:rFonts w:ascii="仿宋" w:eastAsia="仿宋" w:hAnsi="仿宋" w:cs="宋体" w:hint="eastAsia"/>
          <w:b/>
          <w:kern w:val="0"/>
          <w:sz w:val="24"/>
        </w:rPr>
        <w:t>2.复试内容</w:t>
      </w:r>
    </w:p>
    <w:p w:rsidR="00627EBC" w:rsidRPr="001A1A62" w:rsidRDefault="008604C2" w:rsidP="001A1A62">
      <w:pPr>
        <w:widowControl/>
        <w:adjustRightInd w:val="0"/>
        <w:snapToGrid w:val="0"/>
        <w:spacing w:line="360" w:lineRule="auto"/>
        <w:ind w:firstLineChars="200" w:firstLine="480"/>
        <w:jc w:val="left"/>
        <w:rPr>
          <w:rFonts w:ascii="仿宋" w:eastAsia="仿宋" w:hAnsi="仿宋" w:cs="宋体"/>
          <w:kern w:val="0"/>
          <w:sz w:val="24"/>
        </w:rPr>
      </w:pPr>
      <w:r w:rsidRPr="001A1A62">
        <w:rPr>
          <w:rFonts w:ascii="仿宋" w:eastAsia="仿宋" w:hAnsi="仿宋" w:cs="宋体" w:hint="eastAsia"/>
          <w:kern w:val="0"/>
          <w:sz w:val="24"/>
        </w:rPr>
        <w:t>复试内容包括思想政治素质和品德考核、专业水平测试、英语水平测试、同等学力加试、心理素质，以及身体健康状况等</w:t>
      </w:r>
      <w:r w:rsidR="00A30195" w:rsidRPr="001A1A62">
        <w:rPr>
          <w:rFonts w:ascii="仿宋" w:eastAsia="仿宋" w:hAnsi="仿宋" w:cs="宋体" w:hint="eastAsia"/>
          <w:kern w:val="0"/>
          <w:sz w:val="24"/>
        </w:rPr>
        <w:t>，</w:t>
      </w:r>
      <w:r w:rsidRPr="001A1A62">
        <w:rPr>
          <w:rFonts w:ascii="仿宋" w:eastAsia="仿宋" w:hAnsi="仿宋" w:cs="宋体" w:hint="eastAsia"/>
          <w:kern w:val="0"/>
          <w:sz w:val="24"/>
        </w:rPr>
        <w:t>同等学力加试考核方式为笔试。</w:t>
      </w:r>
    </w:p>
    <w:p w:rsidR="00627EBC" w:rsidRPr="00100DBC" w:rsidRDefault="008604C2">
      <w:pPr>
        <w:widowControl/>
        <w:adjustRightInd w:val="0"/>
        <w:snapToGrid w:val="0"/>
        <w:spacing w:line="360" w:lineRule="auto"/>
        <w:ind w:firstLineChars="200" w:firstLine="482"/>
        <w:jc w:val="left"/>
        <w:rPr>
          <w:rFonts w:ascii="仿宋" w:eastAsia="仿宋" w:hAnsi="仿宋" w:cs="宋体"/>
          <w:b/>
          <w:sz w:val="24"/>
        </w:rPr>
      </w:pPr>
      <w:r w:rsidRPr="00100DBC">
        <w:rPr>
          <w:rFonts w:ascii="仿宋" w:eastAsia="仿宋" w:hAnsi="仿宋" w:cs="宋体" w:hint="eastAsia"/>
          <w:b/>
          <w:sz w:val="24"/>
        </w:rPr>
        <w:t>3.复试方式</w:t>
      </w:r>
    </w:p>
    <w:p w:rsidR="00627EBC" w:rsidRPr="00100DBC" w:rsidRDefault="008604C2">
      <w:pPr>
        <w:widowControl/>
        <w:adjustRightInd w:val="0"/>
        <w:snapToGrid w:val="0"/>
        <w:spacing w:line="360" w:lineRule="auto"/>
        <w:ind w:firstLineChars="200" w:firstLine="480"/>
        <w:jc w:val="left"/>
        <w:rPr>
          <w:rFonts w:ascii="仿宋" w:eastAsia="仿宋" w:hAnsi="仿宋" w:cs="宋体"/>
          <w:kern w:val="0"/>
          <w:sz w:val="24"/>
        </w:rPr>
      </w:pPr>
      <w:r w:rsidRPr="00100DBC">
        <w:rPr>
          <w:rFonts w:ascii="仿宋" w:eastAsia="仿宋" w:hAnsi="仿宋" w:cs="宋体" w:hint="eastAsia"/>
          <w:kern w:val="0"/>
          <w:sz w:val="24"/>
        </w:rPr>
        <w:t>疫情防控期间，网络复试平台拟采用教育主管部门推荐的学信网在线复试系统，需要下载Google Chrome浏览器最新版，登录入口：</w:t>
      </w:r>
    </w:p>
    <w:p w:rsidR="00627EBC" w:rsidRPr="00100DBC" w:rsidRDefault="008604C2">
      <w:pPr>
        <w:widowControl/>
        <w:adjustRightInd w:val="0"/>
        <w:snapToGrid w:val="0"/>
        <w:spacing w:line="360" w:lineRule="auto"/>
        <w:ind w:firstLineChars="200" w:firstLine="480"/>
        <w:jc w:val="left"/>
        <w:rPr>
          <w:rFonts w:ascii="仿宋" w:eastAsia="仿宋" w:hAnsi="仿宋" w:cs="宋体"/>
          <w:kern w:val="0"/>
          <w:sz w:val="24"/>
        </w:rPr>
      </w:pPr>
      <w:r w:rsidRPr="00100DBC">
        <w:rPr>
          <w:rFonts w:ascii="仿宋" w:eastAsia="仿宋" w:hAnsi="仿宋" w:cs="宋体" w:hint="eastAsia"/>
          <w:kern w:val="0"/>
          <w:sz w:val="24"/>
        </w:rPr>
        <w:t>考生登录地址：https://bm.chsi.com.cn/ycms/stu/</w:t>
      </w:r>
    </w:p>
    <w:p w:rsidR="00627EBC" w:rsidRPr="00100DBC" w:rsidRDefault="008604C2">
      <w:pPr>
        <w:widowControl/>
        <w:adjustRightInd w:val="0"/>
        <w:snapToGrid w:val="0"/>
        <w:spacing w:line="360" w:lineRule="auto"/>
        <w:ind w:firstLineChars="200" w:firstLine="482"/>
        <w:jc w:val="left"/>
        <w:rPr>
          <w:rFonts w:ascii="仿宋" w:eastAsia="仿宋" w:hAnsi="仿宋" w:cs="宋体"/>
          <w:b/>
          <w:sz w:val="24"/>
        </w:rPr>
      </w:pPr>
      <w:r w:rsidRPr="00100DBC">
        <w:rPr>
          <w:rFonts w:ascii="仿宋" w:eastAsia="仿宋" w:hAnsi="仿宋" w:cs="宋体" w:hint="eastAsia"/>
          <w:b/>
          <w:sz w:val="24"/>
        </w:rPr>
        <w:t>4、复试比例</w:t>
      </w:r>
    </w:p>
    <w:p w:rsidR="00627EBC" w:rsidRPr="00100DBC" w:rsidRDefault="008604C2">
      <w:pPr>
        <w:widowControl/>
        <w:adjustRightInd w:val="0"/>
        <w:snapToGrid w:val="0"/>
        <w:spacing w:line="360" w:lineRule="auto"/>
        <w:ind w:firstLineChars="200" w:firstLine="480"/>
        <w:jc w:val="left"/>
        <w:rPr>
          <w:rFonts w:ascii="仿宋" w:eastAsia="仿宋" w:hAnsi="仿宋" w:cs="宋体"/>
          <w:kern w:val="0"/>
          <w:sz w:val="24"/>
        </w:rPr>
      </w:pPr>
      <w:r w:rsidRPr="00100DBC">
        <w:rPr>
          <w:rFonts w:ascii="仿宋" w:eastAsia="仿宋" w:hAnsi="仿宋" w:cs="宋体" w:hint="eastAsia"/>
          <w:kern w:val="0"/>
          <w:sz w:val="24"/>
        </w:rPr>
        <w:t>复试比例原则上控制1.2:1，做到优中选优。若第一志愿过线总人数未达到计划录取人数，则全部参加复试。</w:t>
      </w:r>
    </w:p>
    <w:p w:rsidR="00627EBC" w:rsidRPr="00100DBC" w:rsidRDefault="008604C2">
      <w:pPr>
        <w:widowControl/>
        <w:adjustRightInd w:val="0"/>
        <w:snapToGrid w:val="0"/>
        <w:spacing w:line="360" w:lineRule="auto"/>
        <w:ind w:firstLineChars="200" w:firstLine="482"/>
        <w:jc w:val="left"/>
        <w:rPr>
          <w:rFonts w:ascii="仿宋" w:eastAsia="仿宋" w:hAnsi="仿宋" w:cs="宋体"/>
          <w:b/>
          <w:sz w:val="24"/>
        </w:rPr>
      </w:pPr>
      <w:r w:rsidRPr="00100DBC">
        <w:rPr>
          <w:rFonts w:ascii="仿宋" w:eastAsia="仿宋" w:hAnsi="仿宋" w:cs="宋体" w:hint="eastAsia"/>
          <w:b/>
          <w:sz w:val="24"/>
        </w:rPr>
        <w:t>5、复试</w:t>
      </w:r>
      <w:r w:rsidR="00E978C8">
        <w:rPr>
          <w:rFonts w:ascii="仿宋" w:eastAsia="仿宋" w:hAnsi="仿宋" w:cs="宋体" w:hint="eastAsia"/>
          <w:b/>
          <w:sz w:val="24"/>
        </w:rPr>
        <w:t>时间</w:t>
      </w:r>
    </w:p>
    <w:p w:rsidR="00627EBC" w:rsidRPr="00100DBC" w:rsidRDefault="008604C2" w:rsidP="009B3F92">
      <w:pPr>
        <w:widowControl/>
        <w:adjustRightInd w:val="0"/>
        <w:snapToGrid w:val="0"/>
        <w:spacing w:line="360" w:lineRule="auto"/>
        <w:ind w:firstLineChars="200" w:firstLine="482"/>
        <w:jc w:val="left"/>
        <w:rPr>
          <w:rFonts w:ascii="仿宋" w:eastAsia="仿宋" w:hAnsi="仿宋" w:cs="宋体"/>
          <w:kern w:val="0"/>
          <w:sz w:val="24"/>
        </w:rPr>
      </w:pPr>
      <w:r w:rsidRPr="009B3F92">
        <w:rPr>
          <w:rFonts w:ascii="仿宋" w:eastAsia="仿宋" w:hAnsi="仿宋" w:cs="宋体" w:hint="eastAsia"/>
          <w:b/>
          <w:color w:val="000000" w:themeColor="text1"/>
          <w:kern w:val="0"/>
          <w:sz w:val="24"/>
        </w:rPr>
        <w:t>第一批次研究生复试（202</w:t>
      </w:r>
      <w:r w:rsidR="002E1362" w:rsidRPr="009B3F92">
        <w:rPr>
          <w:rFonts w:ascii="仿宋" w:eastAsia="仿宋" w:hAnsi="仿宋" w:cs="宋体"/>
          <w:b/>
          <w:color w:val="000000" w:themeColor="text1"/>
          <w:kern w:val="0"/>
          <w:sz w:val="24"/>
        </w:rPr>
        <w:t>2</w:t>
      </w:r>
      <w:r w:rsidRPr="009B3F92">
        <w:rPr>
          <w:rFonts w:ascii="仿宋" w:eastAsia="仿宋" w:hAnsi="仿宋" w:cs="宋体" w:hint="eastAsia"/>
          <w:b/>
          <w:color w:val="000000" w:themeColor="text1"/>
          <w:kern w:val="0"/>
          <w:sz w:val="24"/>
        </w:rPr>
        <w:t>年</w:t>
      </w:r>
      <w:r w:rsidR="00D25BEC" w:rsidRPr="009B3F92">
        <w:rPr>
          <w:rFonts w:ascii="仿宋" w:eastAsia="仿宋" w:hAnsi="仿宋" w:cs="宋体" w:hint="eastAsia"/>
          <w:b/>
          <w:color w:val="000000" w:themeColor="text1"/>
          <w:kern w:val="0"/>
          <w:sz w:val="24"/>
        </w:rPr>
        <w:t>3</w:t>
      </w:r>
      <w:r w:rsidRPr="009B3F92">
        <w:rPr>
          <w:rFonts w:ascii="仿宋" w:eastAsia="仿宋" w:hAnsi="仿宋" w:cs="宋体" w:hint="eastAsia"/>
          <w:b/>
          <w:color w:val="000000" w:themeColor="text1"/>
          <w:kern w:val="0"/>
          <w:sz w:val="24"/>
        </w:rPr>
        <w:t>月</w:t>
      </w:r>
      <w:r w:rsidR="00D25BEC" w:rsidRPr="009B3F92">
        <w:rPr>
          <w:rFonts w:ascii="仿宋" w:eastAsia="仿宋" w:hAnsi="仿宋" w:cs="宋体" w:hint="eastAsia"/>
          <w:b/>
          <w:color w:val="000000" w:themeColor="text1"/>
          <w:kern w:val="0"/>
          <w:sz w:val="24"/>
        </w:rPr>
        <w:t>29</w:t>
      </w:r>
      <w:r w:rsidRPr="009B3F92">
        <w:rPr>
          <w:rFonts w:ascii="仿宋" w:eastAsia="仿宋" w:hAnsi="仿宋" w:cs="宋体" w:hint="eastAsia"/>
          <w:b/>
          <w:color w:val="000000" w:themeColor="text1"/>
          <w:kern w:val="0"/>
          <w:sz w:val="24"/>
        </w:rPr>
        <w:t>日</w:t>
      </w:r>
      <w:r w:rsidR="00D25BEC" w:rsidRPr="009B3F92">
        <w:rPr>
          <w:rFonts w:ascii="仿宋" w:eastAsia="仿宋" w:hAnsi="仿宋" w:cs="宋体" w:hint="eastAsia"/>
          <w:b/>
          <w:color w:val="000000" w:themeColor="text1"/>
          <w:kern w:val="0"/>
          <w:sz w:val="24"/>
        </w:rPr>
        <w:t>(周二)</w:t>
      </w:r>
      <w:r w:rsidRPr="009B3F92">
        <w:rPr>
          <w:rFonts w:ascii="仿宋" w:eastAsia="仿宋" w:hAnsi="仿宋" w:cs="宋体" w:hint="eastAsia"/>
          <w:b/>
          <w:color w:val="000000" w:themeColor="text1"/>
          <w:kern w:val="0"/>
          <w:sz w:val="24"/>
        </w:rPr>
        <w:t>，上午</w:t>
      </w:r>
      <w:r w:rsidR="00D25BEC" w:rsidRPr="009B3F92">
        <w:rPr>
          <w:rFonts w:ascii="仿宋" w:eastAsia="仿宋" w:hAnsi="仿宋" w:cs="宋体" w:hint="eastAsia"/>
          <w:b/>
          <w:color w:val="000000" w:themeColor="text1"/>
          <w:kern w:val="0"/>
          <w:sz w:val="24"/>
        </w:rPr>
        <w:t>8:30-12:00</w:t>
      </w:r>
      <w:r w:rsidRPr="009B3F92">
        <w:rPr>
          <w:rFonts w:ascii="仿宋" w:eastAsia="仿宋" w:hAnsi="仿宋" w:cs="宋体" w:hint="eastAsia"/>
          <w:b/>
          <w:color w:val="000000" w:themeColor="text1"/>
          <w:kern w:val="0"/>
          <w:sz w:val="24"/>
        </w:rPr>
        <w:t>;下午</w:t>
      </w:r>
      <w:r w:rsidR="00D25BEC" w:rsidRPr="009B3F92">
        <w:rPr>
          <w:rFonts w:ascii="仿宋" w:eastAsia="仿宋" w:hAnsi="仿宋" w:cs="宋体" w:hint="eastAsia"/>
          <w:b/>
          <w:color w:val="000000" w:themeColor="text1"/>
          <w:kern w:val="0"/>
          <w:sz w:val="24"/>
        </w:rPr>
        <w:t>14:30-18:00</w:t>
      </w:r>
      <w:r w:rsidRPr="009B3F92">
        <w:rPr>
          <w:rFonts w:ascii="仿宋" w:eastAsia="仿宋" w:hAnsi="仿宋" w:cs="宋体" w:hint="eastAsia"/>
          <w:b/>
          <w:color w:val="000000" w:themeColor="text1"/>
          <w:kern w:val="0"/>
          <w:sz w:val="24"/>
        </w:rPr>
        <w:t>，晚上</w:t>
      </w:r>
      <w:r w:rsidR="00D25BEC" w:rsidRPr="009B3F92">
        <w:rPr>
          <w:rFonts w:ascii="仿宋" w:eastAsia="仿宋" w:hAnsi="仿宋" w:cs="宋体" w:hint="eastAsia"/>
          <w:b/>
          <w:color w:val="000000" w:themeColor="text1"/>
          <w:kern w:val="0"/>
          <w:sz w:val="24"/>
        </w:rPr>
        <w:t>19:00-21:00</w:t>
      </w:r>
      <w:r w:rsidRPr="009B3F92">
        <w:rPr>
          <w:rFonts w:ascii="仿宋" w:eastAsia="仿宋" w:hAnsi="仿宋" w:cs="宋体" w:hint="eastAsia"/>
          <w:b/>
          <w:color w:val="000000" w:themeColor="text1"/>
          <w:kern w:val="0"/>
          <w:sz w:val="24"/>
        </w:rPr>
        <w:t>为备用复试时间）为第一志愿报考本校体育硕士，且进入复试范围的考生</w:t>
      </w:r>
      <w:r w:rsidR="009B3F92">
        <w:rPr>
          <w:rFonts w:ascii="仿宋" w:eastAsia="仿宋" w:hAnsi="仿宋" w:cs="宋体" w:hint="eastAsia"/>
          <w:kern w:val="0"/>
          <w:sz w:val="24"/>
        </w:rPr>
        <w:t>。如果第一批次复试后有缺额，或学校另增加名额，将进行第二批次</w:t>
      </w:r>
      <w:r w:rsidR="009B3F92" w:rsidRPr="00100DBC">
        <w:rPr>
          <w:rFonts w:ascii="仿宋" w:eastAsia="仿宋" w:hAnsi="仿宋" w:cs="宋体" w:hint="eastAsia"/>
          <w:kern w:val="0"/>
          <w:sz w:val="24"/>
        </w:rPr>
        <w:t>体育硕士调剂考生的</w:t>
      </w:r>
      <w:r w:rsidR="009B3F92">
        <w:rPr>
          <w:rFonts w:ascii="仿宋" w:eastAsia="仿宋" w:hAnsi="仿宋" w:cs="宋体" w:hint="eastAsia"/>
          <w:kern w:val="0"/>
          <w:sz w:val="24"/>
        </w:rPr>
        <w:t>复试，具体信息</w:t>
      </w:r>
      <w:r w:rsidRPr="00100DBC">
        <w:rPr>
          <w:rFonts w:ascii="仿宋" w:eastAsia="仿宋" w:hAnsi="仿宋" w:cs="宋体" w:hint="eastAsia"/>
          <w:kern w:val="0"/>
          <w:sz w:val="24"/>
        </w:rPr>
        <w:t>将通过体育学院网站发布。</w:t>
      </w:r>
    </w:p>
    <w:p w:rsidR="00627EBC" w:rsidRPr="00100DBC" w:rsidRDefault="008604C2">
      <w:pPr>
        <w:widowControl/>
        <w:adjustRightInd w:val="0"/>
        <w:snapToGrid w:val="0"/>
        <w:spacing w:line="360" w:lineRule="auto"/>
        <w:ind w:firstLineChars="200" w:firstLine="482"/>
        <w:jc w:val="left"/>
        <w:rPr>
          <w:rFonts w:ascii="仿宋" w:eastAsia="仿宋" w:hAnsi="仿宋" w:cs="宋体"/>
          <w:b/>
          <w:sz w:val="24"/>
        </w:rPr>
      </w:pPr>
      <w:r w:rsidRPr="00100DBC">
        <w:rPr>
          <w:rFonts w:ascii="仿宋" w:eastAsia="仿宋" w:hAnsi="仿宋" w:cs="宋体" w:hint="eastAsia"/>
          <w:b/>
          <w:sz w:val="24"/>
        </w:rPr>
        <w:t>6.复试要求</w:t>
      </w:r>
    </w:p>
    <w:p w:rsidR="00627EBC" w:rsidRPr="00C139E6" w:rsidRDefault="008604C2" w:rsidP="003B0479">
      <w:pPr>
        <w:adjustRightInd w:val="0"/>
        <w:snapToGrid w:val="0"/>
        <w:spacing w:line="348" w:lineRule="auto"/>
        <w:ind w:firstLineChars="200" w:firstLine="480"/>
        <w:rPr>
          <w:rFonts w:ascii="仿宋" w:eastAsia="仿宋" w:hAnsi="仿宋" w:cs="宋体"/>
          <w:sz w:val="24"/>
        </w:rPr>
      </w:pPr>
      <w:r w:rsidRPr="00100DBC">
        <w:rPr>
          <w:rFonts w:ascii="仿宋" w:eastAsia="仿宋" w:hAnsi="仿宋" w:cs="宋体" w:hint="eastAsia"/>
          <w:sz w:val="24"/>
        </w:rPr>
        <w:t>每个考生的远程网络复试总时间</w:t>
      </w:r>
      <w:r w:rsidR="00E978C8">
        <w:rPr>
          <w:rFonts w:ascii="仿宋" w:eastAsia="仿宋" w:hAnsi="仿宋" w:cs="宋体" w:hint="eastAsia"/>
          <w:sz w:val="24"/>
        </w:rPr>
        <w:t>不低于</w:t>
      </w:r>
      <w:r w:rsidRPr="00100DBC">
        <w:rPr>
          <w:rFonts w:ascii="仿宋" w:eastAsia="仿宋" w:hAnsi="仿宋" w:cs="宋体"/>
          <w:sz w:val="24"/>
        </w:rPr>
        <w:t>20</w:t>
      </w:r>
      <w:r w:rsidRPr="00100DBC">
        <w:rPr>
          <w:rFonts w:ascii="仿宋" w:eastAsia="仿宋" w:hAnsi="仿宋" w:cs="宋体" w:hint="eastAsia"/>
          <w:sz w:val="24"/>
        </w:rPr>
        <w:t>分钟。复试全过程进行</w:t>
      </w:r>
      <w:r w:rsidR="005B11F0" w:rsidRPr="00100DBC">
        <w:rPr>
          <w:rFonts w:ascii="仿宋" w:eastAsia="仿宋" w:hAnsi="仿宋" w:cs="宋体" w:hint="eastAsia"/>
          <w:sz w:val="24"/>
        </w:rPr>
        <w:t>录音录像录屏</w:t>
      </w:r>
      <w:r w:rsidRPr="00100DBC">
        <w:rPr>
          <w:rFonts w:ascii="仿宋" w:eastAsia="仿宋" w:hAnsi="仿宋" w:cs="宋体" w:hint="eastAsia"/>
          <w:sz w:val="24"/>
        </w:rPr>
        <w:t>，</w:t>
      </w:r>
      <w:r w:rsidRPr="00100DBC">
        <w:rPr>
          <w:rFonts w:ascii="仿宋" w:eastAsia="仿宋" w:hAnsi="仿宋" w:hint="eastAsia"/>
          <w:sz w:val="24"/>
        </w:rPr>
        <w:t>并做文字记录</w:t>
      </w:r>
      <w:r w:rsidRPr="00100DBC">
        <w:rPr>
          <w:rFonts w:ascii="仿宋" w:eastAsia="仿宋" w:hAnsi="仿宋" w:cs="宋体" w:hint="eastAsia"/>
          <w:sz w:val="24"/>
        </w:rPr>
        <w:t>。</w:t>
      </w:r>
      <w:r w:rsidRPr="00C139E6">
        <w:rPr>
          <w:rFonts w:ascii="仿宋" w:eastAsia="仿宋" w:hAnsi="仿宋" w:cs="宋体" w:hint="eastAsia"/>
          <w:sz w:val="24"/>
        </w:rPr>
        <w:t>复试成绩=（</w:t>
      </w:r>
      <w:r w:rsidRPr="00C139E6">
        <w:rPr>
          <w:rFonts w:ascii="仿宋" w:eastAsia="仿宋" w:hAnsi="仿宋"/>
          <w:kern w:val="0"/>
          <w:sz w:val="24"/>
        </w:rPr>
        <w:t>复试英语水平测试成绩+</w:t>
      </w:r>
      <w:r w:rsidRPr="00C139E6">
        <w:rPr>
          <w:rFonts w:ascii="仿宋" w:eastAsia="仿宋" w:hAnsi="仿宋" w:hint="eastAsia"/>
          <w:kern w:val="0"/>
          <w:sz w:val="24"/>
        </w:rPr>
        <w:t>专业水平测试成绩</w:t>
      </w:r>
      <w:r w:rsidRPr="00C139E6">
        <w:rPr>
          <w:rFonts w:ascii="仿宋" w:eastAsia="仿宋" w:hAnsi="仿宋"/>
          <w:kern w:val="0"/>
          <w:sz w:val="24"/>
        </w:rPr>
        <w:t>)/2</w:t>
      </w:r>
      <w:r w:rsidRPr="00C139E6">
        <w:rPr>
          <w:rFonts w:ascii="仿宋" w:eastAsia="仿宋" w:hAnsi="仿宋" w:hint="eastAsia"/>
          <w:kern w:val="0"/>
          <w:sz w:val="24"/>
        </w:rPr>
        <w:t>，</w:t>
      </w:r>
      <w:r w:rsidR="003B0479" w:rsidRPr="00C139E6">
        <w:rPr>
          <w:rFonts w:ascii="仿宋" w:eastAsia="仿宋" w:hAnsi="仿宋" w:cs="宋体" w:hint="eastAsia"/>
          <w:sz w:val="24"/>
        </w:rPr>
        <w:t>未参加复试或复试成绩低于60分的考生不予录取。</w:t>
      </w:r>
    </w:p>
    <w:p w:rsidR="002E1362" w:rsidRPr="008270EF" w:rsidRDefault="008604C2" w:rsidP="002E1362">
      <w:pPr>
        <w:adjustRightInd w:val="0"/>
        <w:snapToGrid w:val="0"/>
        <w:spacing w:line="348" w:lineRule="auto"/>
        <w:ind w:firstLineChars="200" w:firstLine="480"/>
        <w:rPr>
          <w:rFonts w:eastAsia="仿宋_GB2312"/>
          <w:kern w:val="0"/>
          <w:sz w:val="32"/>
          <w:szCs w:val="32"/>
        </w:rPr>
      </w:pPr>
      <w:r w:rsidRPr="00100DBC">
        <w:rPr>
          <w:rFonts w:ascii="仿宋" w:eastAsia="仿宋" w:hAnsi="仿宋" w:cs="宋体" w:hint="eastAsia"/>
          <w:kern w:val="0"/>
          <w:sz w:val="24"/>
        </w:rPr>
        <w:lastRenderedPageBreak/>
        <w:t>（1）</w:t>
      </w:r>
      <w:r w:rsidR="002E1362" w:rsidRPr="00100DBC">
        <w:rPr>
          <w:rFonts w:ascii="仿宋" w:eastAsia="仿宋" w:hAnsi="仿宋" w:cs="宋体" w:hint="eastAsia"/>
          <w:kern w:val="0"/>
          <w:sz w:val="24"/>
        </w:rPr>
        <w:t>思想政治素质、</w:t>
      </w:r>
      <w:r w:rsidRPr="00100DBC">
        <w:rPr>
          <w:rFonts w:ascii="仿宋" w:eastAsia="仿宋" w:hAnsi="仿宋" w:cs="宋体" w:hint="eastAsia"/>
          <w:kern w:val="0"/>
          <w:sz w:val="24"/>
        </w:rPr>
        <w:t>品德</w:t>
      </w:r>
      <w:r w:rsidR="002E1362" w:rsidRPr="00100DBC">
        <w:rPr>
          <w:rFonts w:ascii="仿宋" w:eastAsia="仿宋" w:hAnsi="仿宋" w:cs="宋体" w:hint="eastAsia"/>
          <w:kern w:val="0"/>
          <w:sz w:val="24"/>
        </w:rPr>
        <w:t>和心理素质</w:t>
      </w:r>
      <w:r w:rsidRPr="00100DBC">
        <w:rPr>
          <w:rFonts w:ascii="仿宋" w:eastAsia="仿宋" w:hAnsi="仿宋" w:cs="宋体" w:hint="eastAsia"/>
          <w:kern w:val="0"/>
          <w:sz w:val="24"/>
        </w:rPr>
        <w:t>考核。</w:t>
      </w:r>
      <w:r w:rsidRPr="00100DBC">
        <w:rPr>
          <w:rFonts w:ascii="仿宋" w:eastAsia="仿宋" w:hAnsi="仿宋" w:cs="宋体"/>
          <w:kern w:val="0"/>
          <w:sz w:val="24"/>
        </w:rPr>
        <w:t>考核内容包括考生的政治态度、</w:t>
      </w:r>
      <w:r w:rsidRPr="008E67DC">
        <w:rPr>
          <w:rFonts w:ascii="仿宋" w:eastAsia="仿宋" w:hAnsi="仿宋" w:cs="宋体"/>
          <w:kern w:val="0"/>
          <w:sz w:val="24"/>
        </w:rPr>
        <w:t>思想表现、工作学习态度、职业道德、遵纪守法</w:t>
      </w:r>
      <w:r w:rsidR="002E1362" w:rsidRPr="008E67DC">
        <w:rPr>
          <w:rFonts w:ascii="仿宋" w:eastAsia="仿宋" w:hAnsi="仿宋" w:cs="宋体" w:hint="eastAsia"/>
          <w:kern w:val="0"/>
          <w:sz w:val="24"/>
        </w:rPr>
        <w:t>及诚实守信</w:t>
      </w:r>
      <w:r w:rsidRPr="008E67DC">
        <w:rPr>
          <w:rFonts w:ascii="仿宋" w:eastAsia="仿宋" w:hAnsi="仿宋" w:cs="宋体"/>
          <w:kern w:val="0"/>
          <w:sz w:val="24"/>
        </w:rPr>
        <w:t>等方面。</w:t>
      </w:r>
      <w:r w:rsidR="002E1362" w:rsidRPr="008E67DC">
        <w:rPr>
          <w:rFonts w:ascii="仿宋" w:eastAsia="仿宋" w:hAnsi="仿宋" w:cs="宋体" w:hint="eastAsia"/>
          <w:kern w:val="0"/>
          <w:sz w:val="24"/>
        </w:rPr>
        <w:t>为强化对考生诚信的评判，合理利用《国家教育考试考生诚信档案》，认真核查考生考试作弊受处罚情况，</w:t>
      </w:r>
      <w:r w:rsidR="002E1362" w:rsidRPr="008E67DC">
        <w:rPr>
          <w:rFonts w:ascii="仿宋" w:eastAsia="仿宋" w:hAnsi="仿宋" w:cs="宋体"/>
          <w:kern w:val="0"/>
          <w:sz w:val="24"/>
        </w:rPr>
        <w:t>将考生诚信状况作为思想品德考核的重要内容和录取的重要依据</w:t>
      </w:r>
      <w:r w:rsidR="002E1362" w:rsidRPr="008E67DC">
        <w:rPr>
          <w:rFonts w:ascii="仿宋" w:eastAsia="仿宋" w:hAnsi="仿宋" w:cs="宋体" w:hint="eastAsia"/>
          <w:kern w:val="0"/>
          <w:sz w:val="24"/>
        </w:rPr>
        <w:t>，考核除面谈外，还可函调或派人外调。思想政治素质和品德考核结果分为合格、不合格2个等级，不作量化计入综合成绩，</w:t>
      </w:r>
      <w:r w:rsidR="002E1362" w:rsidRPr="008270EF">
        <w:rPr>
          <w:rFonts w:ascii="仿宋" w:eastAsia="仿宋" w:hAnsi="仿宋" w:cs="宋体" w:hint="eastAsia"/>
          <w:kern w:val="0"/>
          <w:sz w:val="24"/>
        </w:rPr>
        <w:t>但考核不合格者不予录取。</w:t>
      </w:r>
    </w:p>
    <w:p w:rsidR="00C10BE5" w:rsidRPr="008270EF" w:rsidRDefault="008604C2">
      <w:pPr>
        <w:widowControl/>
        <w:adjustRightInd w:val="0"/>
        <w:snapToGrid w:val="0"/>
        <w:spacing w:line="360" w:lineRule="auto"/>
        <w:ind w:firstLineChars="200" w:firstLine="480"/>
        <w:jc w:val="left"/>
        <w:rPr>
          <w:rFonts w:ascii="仿宋" w:eastAsia="仿宋" w:hAnsi="仿宋" w:cs="宋体"/>
          <w:kern w:val="0"/>
          <w:sz w:val="24"/>
        </w:rPr>
      </w:pPr>
      <w:r w:rsidRPr="00211160">
        <w:rPr>
          <w:rFonts w:ascii="仿宋" w:eastAsia="仿宋" w:hAnsi="仿宋" w:cs="宋体" w:hint="eastAsia"/>
          <w:color w:val="000000" w:themeColor="text1"/>
          <w:kern w:val="0"/>
          <w:sz w:val="24"/>
        </w:rPr>
        <w:t>（2）专业水平测试。满分为100分，包括专业理论复试（50分）和专业技能考试（50分）两项内容。</w:t>
      </w:r>
      <w:r w:rsidRPr="00211160">
        <w:rPr>
          <w:rFonts w:ascii="仿宋" w:eastAsia="仿宋" w:hAnsi="仿宋" w:cs="宋体" w:hint="eastAsia"/>
          <w:color w:val="000000" w:themeColor="text1"/>
          <w:kern w:val="0"/>
          <w:sz w:val="24"/>
        </w:rPr>
        <w:sym w:font="Wingdings" w:char="F081"/>
      </w:r>
      <w:r w:rsidRPr="00211160">
        <w:rPr>
          <w:rFonts w:ascii="仿宋" w:eastAsia="仿宋" w:hAnsi="仿宋" w:cs="宋体" w:hint="eastAsia"/>
          <w:color w:val="000000" w:themeColor="text1"/>
          <w:kern w:val="0"/>
          <w:sz w:val="24"/>
        </w:rPr>
        <w:t>专业理论复试：采用远程在线问答形式，结合《体育概论》（杨文轩、陈琦主编，高等教育出版社，2013 年），以及考生的体育专业素养、专业能力和培养潜力等，随机抽取一定数量试题，</w:t>
      </w:r>
      <w:r w:rsidRPr="008270EF">
        <w:rPr>
          <w:rFonts w:ascii="仿宋" w:eastAsia="仿宋" w:hAnsi="仿宋" w:cs="宋体" w:hint="eastAsia"/>
          <w:color w:val="000000" w:themeColor="text1"/>
          <w:kern w:val="0"/>
          <w:sz w:val="24"/>
        </w:rPr>
        <w:t>考官发出答题指令后，考生直接回答，不留思考时间,</w:t>
      </w:r>
      <w:r w:rsidR="00C10BE5" w:rsidRPr="008270EF">
        <w:rPr>
          <w:rFonts w:ascii="仿宋" w:eastAsia="仿宋" w:hAnsi="仿宋" w:cs="宋体" w:hint="eastAsia"/>
          <w:color w:val="000000" w:themeColor="text1"/>
          <w:kern w:val="0"/>
          <w:sz w:val="24"/>
        </w:rPr>
        <w:t xml:space="preserve"> </w:t>
      </w:r>
      <w:r w:rsidR="00C10BE5" w:rsidRPr="008270EF">
        <w:rPr>
          <w:rFonts w:ascii="仿宋" w:eastAsia="仿宋" w:hAnsi="仿宋" w:cs="宋体" w:hint="eastAsia"/>
          <w:kern w:val="0"/>
          <w:sz w:val="24"/>
        </w:rPr>
        <w:t>评委根据所答问题进行追问或另外追加问题进行提问。</w:t>
      </w:r>
    </w:p>
    <w:p w:rsidR="00627EBC" w:rsidRPr="004724C0" w:rsidRDefault="008604C2">
      <w:pPr>
        <w:widowControl/>
        <w:adjustRightInd w:val="0"/>
        <w:snapToGrid w:val="0"/>
        <w:spacing w:line="360" w:lineRule="auto"/>
        <w:ind w:firstLineChars="200" w:firstLine="480"/>
        <w:jc w:val="left"/>
        <w:rPr>
          <w:rFonts w:ascii="仿宋" w:eastAsia="仿宋" w:hAnsi="仿宋" w:cs="宋体"/>
          <w:kern w:val="0"/>
          <w:sz w:val="24"/>
        </w:rPr>
      </w:pPr>
      <w:r w:rsidRPr="004724C0">
        <w:rPr>
          <w:rFonts w:ascii="仿宋" w:eastAsia="仿宋" w:hAnsi="仿宋" w:cs="宋体" w:hint="eastAsia"/>
          <w:kern w:val="0"/>
          <w:sz w:val="24"/>
        </w:rPr>
        <w:sym w:font="Wingdings" w:char="F082"/>
      </w:r>
      <w:r w:rsidRPr="004724C0">
        <w:rPr>
          <w:rFonts w:ascii="仿宋" w:eastAsia="仿宋" w:hAnsi="仿宋" w:cs="宋体" w:hint="eastAsia"/>
          <w:kern w:val="0"/>
          <w:sz w:val="24"/>
        </w:rPr>
        <w:t>专项技能考试：考生依据专项考试要求在线传送专项技能考试录像资料，接收qq：</w:t>
      </w:r>
      <w:r w:rsidR="00C74388" w:rsidRPr="004724C0">
        <w:rPr>
          <w:rFonts w:ascii="仿宋" w:eastAsia="仿宋" w:hAnsi="仿宋" w:cs="宋体" w:hint="eastAsia"/>
          <w:kern w:val="0"/>
          <w:sz w:val="24"/>
        </w:rPr>
        <w:t>93625699</w:t>
      </w:r>
      <w:r w:rsidRPr="004724C0">
        <w:rPr>
          <w:rFonts w:ascii="仿宋" w:eastAsia="仿宋" w:hAnsi="仿宋" w:cs="宋体" w:hint="eastAsia"/>
          <w:kern w:val="0"/>
          <w:sz w:val="24"/>
        </w:rPr>
        <w:t>，接收人：</w:t>
      </w:r>
      <w:r w:rsidR="00C10BE5" w:rsidRPr="004724C0">
        <w:rPr>
          <w:rFonts w:ascii="仿宋" w:eastAsia="仿宋" w:hAnsi="仿宋" w:cs="宋体" w:hint="eastAsia"/>
          <w:kern w:val="0"/>
          <w:sz w:val="24"/>
        </w:rPr>
        <w:t>刘鑫老师</w:t>
      </w:r>
      <w:r w:rsidRPr="004724C0">
        <w:rPr>
          <w:rFonts w:ascii="仿宋" w:eastAsia="仿宋" w:hAnsi="仿宋" w:cs="宋体" w:hint="eastAsia"/>
          <w:kern w:val="0"/>
          <w:sz w:val="24"/>
        </w:rPr>
        <w:t>，电话</w:t>
      </w:r>
      <w:r w:rsidR="00C10BE5" w:rsidRPr="004724C0">
        <w:rPr>
          <w:rFonts w:ascii="仿宋" w:eastAsia="仿宋" w:hAnsi="仿宋" w:cs="宋体"/>
          <w:kern w:val="0"/>
          <w:sz w:val="24"/>
        </w:rPr>
        <w:t>13782942635</w:t>
      </w:r>
      <w:r w:rsidRPr="004724C0">
        <w:rPr>
          <w:rFonts w:ascii="仿宋" w:eastAsia="仿宋" w:hAnsi="仿宋" w:cs="宋体" w:hint="eastAsia"/>
          <w:kern w:val="0"/>
          <w:sz w:val="24"/>
        </w:rPr>
        <w:t>，发送后请电话核实，各专项考试内容见附件1。</w:t>
      </w:r>
    </w:p>
    <w:p w:rsidR="00627EBC" w:rsidRPr="004724C0" w:rsidRDefault="008604C2" w:rsidP="00140C98">
      <w:pPr>
        <w:widowControl/>
        <w:adjustRightInd w:val="0"/>
        <w:snapToGrid w:val="0"/>
        <w:spacing w:line="360" w:lineRule="auto"/>
        <w:ind w:firstLineChars="200" w:firstLine="480"/>
        <w:jc w:val="left"/>
        <w:rPr>
          <w:rFonts w:ascii="仿宋" w:eastAsia="仿宋" w:hAnsi="仿宋" w:cs="宋体"/>
          <w:b/>
          <w:kern w:val="0"/>
          <w:sz w:val="24"/>
        </w:rPr>
      </w:pPr>
      <w:r w:rsidRPr="004724C0">
        <w:rPr>
          <w:rFonts w:ascii="仿宋" w:eastAsia="仿宋" w:hAnsi="仿宋" w:cs="宋体" w:hint="eastAsia"/>
          <w:kern w:val="0"/>
          <w:sz w:val="24"/>
        </w:rPr>
        <w:t>（3）英语水平测试。采用远程网络问答形式，满分为100分。随机抽取一定数量试题，</w:t>
      </w:r>
      <w:r w:rsidRPr="008270EF">
        <w:rPr>
          <w:rFonts w:ascii="仿宋" w:eastAsia="仿宋" w:hAnsi="仿宋" w:cs="宋体" w:hint="eastAsia"/>
          <w:kern w:val="0"/>
          <w:sz w:val="24"/>
        </w:rPr>
        <w:t>考官发出答题指令后，考生直接回答，不留思考时间，</w:t>
      </w:r>
      <w:r w:rsidR="00140C98" w:rsidRPr="008270EF">
        <w:rPr>
          <w:rFonts w:ascii="仿宋" w:eastAsia="仿宋" w:hAnsi="仿宋" w:cs="宋体" w:hint="eastAsia"/>
          <w:kern w:val="0"/>
          <w:sz w:val="24"/>
        </w:rPr>
        <w:t>评委根据所答问题进行追问或另外追加问题进行提问</w:t>
      </w:r>
      <w:r w:rsidRPr="008270EF">
        <w:rPr>
          <w:rFonts w:ascii="仿宋" w:eastAsia="仿宋" w:hAnsi="仿宋" w:cs="宋体" w:hint="eastAsia"/>
          <w:kern w:val="0"/>
          <w:sz w:val="24"/>
        </w:rPr>
        <w:t>。主要对考生的外语听力水</w:t>
      </w:r>
      <w:r w:rsidRPr="004724C0">
        <w:rPr>
          <w:rFonts w:ascii="仿宋" w:eastAsia="仿宋" w:hAnsi="仿宋" w:cs="宋体" w:hint="eastAsia"/>
          <w:kern w:val="0"/>
          <w:sz w:val="24"/>
        </w:rPr>
        <w:t>平、口语水平及外语综合能力进行测试。</w:t>
      </w:r>
    </w:p>
    <w:p w:rsidR="00627EBC" w:rsidRPr="004E7F9D" w:rsidRDefault="008604C2">
      <w:pPr>
        <w:widowControl/>
        <w:adjustRightInd w:val="0"/>
        <w:snapToGrid w:val="0"/>
        <w:spacing w:line="360" w:lineRule="auto"/>
        <w:ind w:firstLineChars="200" w:firstLine="480"/>
        <w:jc w:val="left"/>
        <w:rPr>
          <w:rFonts w:ascii="仿宋" w:eastAsia="仿宋" w:hAnsi="仿宋" w:cs="宋体"/>
          <w:kern w:val="0"/>
          <w:sz w:val="24"/>
        </w:rPr>
      </w:pPr>
      <w:r w:rsidRPr="004724C0">
        <w:rPr>
          <w:rFonts w:ascii="仿宋" w:eastAsia="仿宋" w:hAnsi="仿宋" w:cs="宋体" w:hint="eastAsia"/>
          <w:kern w:val="0"/>
          <w:sz w:val="24"/>
        </w:rPr>
        <w:t>（4）同等学力加试。以同等学力报考的考生，须加试《体育史》和《体育社会学》。注：《体育史》，谭华主编，高等教育出版社，2009 年；《体育社会学》（第三版），卢元镇主编，高等教育出版社，</w:t>
      </w:r>
      <w:r w:rsidRPr="004724C0">
        <w:rPr>
          <w:rFonts w:ascii="仿宋" w:eastAsia="仿宋" w:hAnsi="仿宋" w:cs="宋体"/>
          <w:kern w:val="0"/>
          <w:sz w:val="24"/>
        </w:rPr>
        <w:t>2010</w:t>
      </w:r>
      <w:r w:rsidRPr="004724C0">
        <w:rPr>
          <w:rFonts w:ascii="仿宋" w:eastAsia="仿宋" w:hAnsi="仿宋" w:cs="宋体" w:hint="eastAsia"/>
          <w:kern w:val="0"/>
          <w:sz w:val="24"/>
        </w:rPr>
        <w:t>年。同等学力加试采取远程笔试形式，限时作答</w:t>
      </w:r>
      <w:r w:rsidR="00C1701A">
        <w:rPr>
          <w:rFonts w:ascii="仿宋" w:eastAsia="仿宋" w:hAnsi="仿宋" w:cs="宋体" w:hint="eastAsia"/>
          <w:kern w:val="0"/>
          <w:sz w:val="24"/>
        </w:rPr>
        <w:t>（1</w:t>
      </w:r>
      <w:r w:rsidR="0044029C">
        <w:rPr>
          <w:rFonts w:ascii="仿宋" w:eastAsia="仿宋" w:hAnsi="仿宋" w:cs="宋体" w:hint="eastAsia"/>
          <w:kern w:val="0"/>
          <w:sz w:val="24"/>
        </w:rPr>
        <w:t>00</w:t>
      </w:r>
      <w:r w:rsidR="00C1701A">
        <w:rPr>
          <w:rFonts w:ascii="仿宋" w:eastAsia="仿宋" w:hAnsi="仿宋" w:cs="宋体" w:hint="eastAsia"/>
          <w:kern w:val="0"/>
          <w:sz w:val="24"/>
        </w:rPr>
        <w:t>分钟）</w:t>
      </w:r>
      <w:r w:rsidRPr="004724C0">
        <w:rPr>
          <w:rFonts w:ascii="仿宋" w:eastAsia="仿宋" w:hAnsi="仿宋" w:cs="宋体" w:hint="eastAsia"/>
          <w:kern w:val="0"/>
          <w:sz w:val="24"/>
        </w:rPr>
        <w:t>并在面试系统或邮箱中将试卷拍照提交，同时纸质版在规定时间内</w:t>
      </w:r>
      <w:r w:rsidR="00C1701A">
        <w:rPr>
          <w:rFonts w:ascii="仿宋" w:eastAsia="仿宋" w:hAnsi="仿宋" w:cs="宋体" w:hint="eastAsia"/>
          <w:kern w:val="0"/>
          <w:sz w:val="24"/>
        </w:rPr>
        <w:t>（7日之内）</w:t>
      </w:r>
      <w:r w:rsidRPr="004724C0">
        <w:rPr>
          <w:rFonts w:ascii="仿宋" w:eastAsia="仿宋" w:hAnsi="仿宋" w:cs="宋体" w:hint="eastAsia"/>
          <w:kern w:val="0"/>
          <w:sz w:val="24"/>
        </w:rPr>
        <w:t>邮寄至体育学院留存</w:t>
      </w:r>
      <w:r w:rsidR="00C1701A">
        <w:rPr>
          <w:rFonts w:ascii="仿宋" w:eastAsia="仿宋" w:hAnsi="仿宋" w:cs="宋体" w:hint="eastAsia"/>
          <w:kern w:val="0"/>
          <w:sz w:val="24"/>
        </w:rPr>
        <w:t>，</w:t>
      </w:r>
      <w:r w:rsidR="00ED1F70">
        <w:rPr>
          <w:rFonts w:ascii="仿宋" w:eastAsia="仿宋" w:hAnsi="仿宋" w:cs="宋体" w:hint="eastAsia"/>
          <w:kern w:val="0"/>
          <w:sz w:val="24"/>
        </w:rPr>
        <w:t>（邮编：4</w:t>
      </w:r>
      <w:r w:rsidR="00ED1F70">
        <w:rPr>
          <w:rFonts w:ascii="仿宋" w:eastAsia="仿宋" w:hAnsi="仿宋" w:cs="宋体"/>
          <w:kern w:val="0"/>
          <w:sz w:val="24"/>
        </w:rPr>
        <w:t>54003</w:t>
      </w:r>
      <w:r w:rsidR="00ED1F70">
        <w:rPr>
          <w:rFonts w:ascii="仿宋" w:eastAsia="仿宋" w:hAnsi="仿宋" w:cs="宋体" w:hint="eastAsia"/>
          <w:kern w:val="0"/>
          <w:sz w:val="24"/>
        </w:rPr>
        <w:t>，邮件</w:t>
      </w:r>
      <w:r w:rsidR="00ED1F70" w:rsidRPr="00ED1F70">
        <w:rPr>
          <w:rFonts w:ascii="仿宋" w:eastAsia="仿宋" w:hAnsi="仿宋" w:cs="宋体" w:hint="eastAsia"/>
          <w:kern w:val="0"/>
          <w:sz w:val="24"/>
        </w:rPr>
        <w:t>接收人：河南理工大学体育学院 刘鑫老师，</w:t>
      </w:r>
      <w:r w:rsidR="00ED1F70" w:rsidRPr="004724C0">
        <w:rPr>
          <w:rFonts w:ascii="仿宋" w:eastAsia="仿宋" w:hAnsi="仿宋" w:cs="宋体" w:hint="eastAsia"/>
          <w:kern w:val="0"/>
          <w:sz w:val="24"/>
        </w:rPr>
        <w:t>电话</w:t>
      </w:r>
      <w:r w:rsidR="00ED1F70" w:rsidRPr="004724C0">
        <w:rPr>
          <w:rFonts w:ascii="仿宋" w:eastAsia="仿宋" w:hAnsi="仿宋" w:cs="宋体"/>
          <w:kern w:val="0"/>
          <w:sz w:val="24"/>
        </w:rPr>
        <w:t>13782942635</w:t>
      </w:r>
      <w:r w:rsidR="00ED1F70" w:rsidRPr="00ED1F70">
        <w:rPr>
          <w:rFonts w:ascii="仿宋" w:eastAsia="仿宋" w:hAnsi="仿宋" w:cs="宋体" w:hint="eastAsia"/>
          <w:kern w:val="0"/>
          <w:sz w:val="24"/>
        </w:rPr>
        <w:t>，地址：河南省焦作市高新区世纪大道2</w:t>
      </w:r>
      <w:r w:rsidR="00ED1F70" w:rsidRPr="00ED1F70">
        <w:rPr>
          <w:rFonts w:ascii="仿宋" w:eastAsia="仿宋" w:hAnsi="仿宋" w:cs="宋体"/>
          <w:kern w:val="0"/>
          <w:sz w:val="24"/>
        </w:rPr>
        <w:t>001</w:t>
      </w:r>
      <w:r w:rsidR="00ED1F70" w:rsidRPr="00ED1F70">
        <w:rPr>
          <w:rFonts w:ascii="仿宋" w:eastAsia="仿宋" w:hAnsi="仿宋" w:cs="宋体" w:hint="eastAsia"/>
          <w:kern w:val="0"/>
          <w:sz w:val="24"/>
        </w:rPr>
        <w:t>号。</w:t>
      </w:r>
      <w:r w:rsidR="00ED1F70">
        <w:rPr>
          <w:rFonts w:ascii="仿宋" w:eastAsia="仿宋" w:hAnsi="仿宋" w:cs="宋体" w:hint="eastAsia"/>
          <w:kern w:val="0"/>
          <w:sz w:val="24"/>
        </w:rPr>
        <w:t>）</w:t>
      </w:r>
      <w:r w:rsidRPr="004724C0">
        <w:rPr>
          <w:rFonts w:ascii="仿宋" w:eastAsia="仿宋" w:hAnsi="仿宋" w:cs="宋体" w:hint="eastAsia"/>
          <w:kern w:val="0"/>
          <w:sz w:val="24"/>
        </w:rPr>
        <w:t>每门课程试卷满分为100分，60分及格。加试科目成绩不计入综合成绩。</w:t>
      </w:r>
      <w:r w:rsidRPr="004E7F9D">
        <w:rPr>
          <w:rFonts w:ascii="仿宋" w:eastAsia="仿宋" w:hAnsi="仿宋" w:cs="宋体" w:hint="eastAsia"/>
          <w:kern w:val="0"/>
          <w:sz w:val="24"/>
        </w:rPr>
        <w:t>同等学力</w:t>
      </w:r>
      <w:r w:rsidR="00211160" w:rsidRPr="004E7F9D">
        <w:rPr>
          <w:rFonts w:ascii="仿宋" w:eastAsia="仿宋" w:hAnsi="仿宋" w:cs="宋体" w:hint="eastAsia"/>
          <w:kern w:val="0"/>
          <w:sz w:val="24"/>
        </w:rPr>
        <w:t>任何一门</w:t>
      </w:r>
      <w:r w:rsidRPr="004E7F9D">
        <w:rPr>
          <w:rFonts w:ascii="仿宋" w:eastAsia="仿宋" w:hAnsi="仿宋" w:cs="宋体" w:hint="eastAsia"/>
          <w:kern w:val="0"/>
          <w:sz w:val="24"/>
        </w:rPr>
        <w:t>加试不及格者，不予录取。</w:t>
      </w:r>
    </w:p>
    <w:p w:rsidR="00627EBC" w:rsidRPr="004724C0" w:rsidRDefault="008604C2">
      <w:pPr>
        <w:widowControl/>
        <w:adjustRightInd w:val="0"/>
        <w:snapToGrid w:val="0"/>
        <w:spacing w:line="360" w:lineRule="auto"/>
        <w:jc w:val="left"/>
        <w:rPr>
          <w:rFonts w:ascii="仿宋" w:eastAsia="仿宋" w:hAnsi="仿宋" w:cs="宋体"/>
          <w:b/>
          <w:kern w:val="0"/>
          <w:sz w:val="28"/>
          <w:szCs w:val="28"/>
        </w:rPr>
      </w:pPr>
      <w:r w:rsidRPr="004724C0">
        <w:rPr>
          <w:rFonts w:ascii="仿宋" w:eastAsia="仿宋" w:hAnsi="仿宋" w:cs="宋体" w:hint="eastAsia"/>
          <w:b/>
          <w:kern w:val="0"/>
          <w:sz w:val="28"/>
          <w:szCs w:val="28"/>
        </w:rPr>
        <w:t>五、拟录取工作</w:t>
      </w:r>
    </w:p>
    <w:p w:rsidR="00627EBC" w:rsidRPr="004724C0" w:rsidRDefault="008604C2">
      <w:pPr>
        <w:widowControl/>
        <w:adjustRightInd w:val="0"/>
        <w:snapToGrid w:val="0"/>
        <w:spacing w:line="360" w:lineRule="auto"/>
        <w:ind w:firstLineChars="200" w:firstLine="480"/>
        <w:jc w:val="left"/>
        <w:rPr>
          <w:rFonts w:ascii="仿宋" w:eastAsia="仿宋" w:hAnsi="仿宋" w:cs="宋体"/>
          <w:kern w:val="0"/>
          <w:sz w:val="24"/>
        </w:rPr>
      </w:pPr>
      <w:r w:rsidRPr="004724C0">
        <w:rPr>
          <w:rFonts w:ascii="仿宋" w:eastAsia="仿宋" w:hAnsi="仿宋" w:cs="宋体" w:hint="eastAsia"/>
          <w:kern w:val="0"/>
          <w:sz w:val="24"/>
        </w:rPr>
        <w:t>根据专业计划招生人数，按照综合成绩从高分到低分依次确定拟录取名单，综合成绩相同的，按照初试总成绩排序确定。</w:t>
      </w:r>
    </w:p>
    <w:p w:rsidR="00627EBC" w:rsidRPr="00621ED9" w:rsidRDefault="008604C2" w:rsidP="00621ED9">
      <w:pPr>
        <w:widowControl/>
        <w:adjustRightInd w:val="0"/>
        <w:snapToGrid w:val="0"/>
        <w:spacing w:line="360" w:lineRule="auto"/>
        <w:ind w:firstLineChars="200" w:firstLine="482"/>
        <w:jc w:val="left"/>
        <w:rPr>
          <w:rFonts w:ascii="仿宋" w:eastAsia="仿宋" w:hAnsi="仿宋" w:cs="宋体"/>
          <w:b/>
          <w:kern w:val="0"/>
          <w:sz w:val="24"/>
        </w:rPr>
      </w:pPr>
      <w:r w:rsidRPr="00621ED9">
        <w:rPr>
          <w:rFonts w:ascii="仿宋" w:eastAsia="仿宋" w:hAnsi="仿宋" w:cs="宋体" w:hint="eastAsia"/>
          <w:b/>
          <w:kern w:val="0"/>
          <w:sz w:val="24"/>
        </w:rPr>
        <w:lastRenderedPageBreak/>
        <w:t>综合成绩计算公式为：</w:t>
      </w:r>
      <w:r w:rsidRPr="00621ED9">
        <w:rPr>
          <w:rFonts w:ascii="仿宋" w:eastAsia="仿宋" w:hAnsi="仿宋" w:cs="宋体"/>
          <w:b/>
          <w:kern w:val="0"/>
          <w:sz w:val="24"/>
        </w:rPr>
        <w:t>综合成绩＝0.6×(初试总成绩/5)+0.4×[(复试英语水平测试成绩+</w:t>
      </w:r>
      <w:r w:rsidRPr="00621ED9">
        <w:rPr>
          <w:rFonts w:ascii="仿宋" w:eastAsia="仿宋" w:hAnsi="仿宋" w:cs="宋体" w:hint="eastAsia"/>
          <w:b/>
          <w:kern w:val="0"/>
          <w:sz w:val="24"/>
        </w:rPr>
        <w:t>专业水平测试成绩</w:t>
      </w:r>
      <w:r w:rsidRPr="00621ED9">
        <w:rPr>
          <w:rFonts w:ascii="仿宋" w:eastAsia="仿宋" w:hAnsi="仿宋" w:cs="宋体"/>
          <w:b/>
          <w:kern w:val="0"/>
          <w:sz w:val="24"/>
        </w:rPr>
        <w:t>)/2]。</w:t>
      </w:r>
    </w:p>
    <w:p w:rsidR="00627EBC" w:rsidRPr="004724C0" w:rsidRDefault="008604C2">
      <w:pPr>
        <w:widowControl/>
        <w:adjustRightInd w:val="0"/>
        <w:snapToGrid w:val="0"/>
        <w:spacing w:line="360" w:lineRule="auto"/>
        <w:jc w:val="left"/>
        <w:rPr>
          <w:rFonts w:ascii="仿宋" w:eastAsia="仿宋" w:hAnsi="仿宋" w:cs="宋体"/>
          <w:b/>
          <w:kern w:val="0"/>
          <w:sz w:val="28"/>
          <w:szCs w:val="28"/>
        </w:rPr>
      </w:pPr>
      <w:r w:rsidRPr="004724C0">
        <w:rPr>
          <w:rFonts w:ascii="仿宋" w:eastAsia="仿宋" w:hAnsi="仿宋" w:cs="宋体" w:hint="eastAsia"/>
          <w:b/>
          <w:kern w:val="0"/>
          <w:sz w:val="28"/>
          <w:szCs w:val="28"/>
        </w:rPr>
        <w:t>六、监督和争议处理</w:t>
      </w:r>
    </w:p>
    <w:p w:rsidR="00627EBC" w:rsidRPr="004724C0" w:rsidRDefault="008604C2">
      <w:pPr>
        <w:pStyle w:val="a3"/>
        <w:adjustRightInd w:val="0"/>
        <w:snapToGrid w:val="0"/>
        <w:spacing w:line="360" w:lineRule="auto"/>
        <w:ind w:firstLineChars="200" w:firstLine="480"/>
        <w:rPr>
          <w:rFonts w:ascii="仿宋" w:eastAsia="仿宋" w:hAnsi="仿宋"/>
          <w:sz w:val="24"/>
        </w:rPr>
      </w:pPr>
      <w:r w:rsidRPr="004724C0">
        <w:rPr>
          <w:rFonts w:ascii="仿宋" w:eastAsia="仿宋" w:hAnsi="仿宋" w:hint="eastAsia"/>
          <w:sz w:val="24"/>
        </w:rPr>
        <w:t>1．体育</w:t>
      </w:r>
      <w:r w:rsidRPr="004724C0">
        <w:rPr>
          <w:rFonts w:ascii="仿宋" w:eastAsia="仿宋" w:hAnsi="仿宋" w:cs="宋体" w:hint="eastAsia"/>
          <w:kern w:val="0"/>
          <w:sz w:val="24"/>
        </w:rPr>
        <w:t>学院</w:t>
      </w:r>
      <w:r w:rsidRPr="004724C0">
        <w:rPr>
          <w:rFonts w:ascii="仿宋" w:eastAsia="仿宋" w:hAnsi="仿宋" w:hint="eastAsia"/>
          <w:sz w:val="24"/>
        </w:rPr>
        <w:t>在网站上开辟专栏，公布本</w:t>
      </w:r>
      <w:r w:rsidRPr="004724C0">
        <w:rPr>
          <w:rFonts w:ascii="仿宋" w:eastAsia="仿宋" w:hAnsi="仿宋" w:cs="宋体" w:hint="eastAsia"/>
          <w:kern w:val="0"/>
          <w:sz w:val="24"/>
        </w:rPr>
        <w:t>学院</w:t>
      </w:r>
      <w:r w:rsidRPr="004724C0">
        <w:rPr>
          <w:rFonts w:ascii="仿宋" w:eastAsia="仿宋" w:hAnsi="仿宋" w:hint="eastAsia"/>
          <w:sz w:val="24"/>
        </w:rPr>
        <w:t>复试工作方案和实施细则；对复试</w:t>
      </w:r>
      <w:r w:rsidR="00EA0876" w:rsidRPr="004724C0">
        <w:rPr>
          <w:rFonts w:ascii="仿宋" w:eastAsia="仿宋" w:hAnsi="仿宋" w:hint="eastAsia"/>
          <w:sz w:val="24"/>
        </w:rPr>
        <w:t>结果、录取名单等重要信息</w:t>
      </w:r>
      <w:r w:rsidRPr="004724C0">
        <w:rPr>
          <w:rFonts w:ascii="仿宋" w:eastAsia="仿宋" w:hAnsi="仿宋" w:hint="eastAsia"/>
          <w:sz w:val="24"/>
        </w:rPr>
        <w:t>及时进行公示。同时提供举报电子信箱、电话号码，受理举报部门等信息，保证考生申诉渠道畅通。</w:t>
      </w:r>
    </w:p>
    <w:p w:rsidR="00627EBC" w:rsidRPr="004724C0" w:rsidRDefault="008604C2">
      <w:pPr>
        <w:pStyle w:val="a3"/>
        <w:adjustRightInd w:val="0"/>
        <w:snapToGrid w:val="0"/>
        <w:spacing w:line="360" w:lineRule="auto"/>
        <w:ind w:firstLineChars="200" w:firstLine="480"/>
        <w:rPr>
          <w:rFonts w:ascii="仿宋" w:eastAsia="仿宋" w:hAnsi="仿宋"/>
          <w:sz w:val="24"/>
        </w:rPr>
      </w:pPr>
      <w:r w:rsidRPr="004724C0">
        <w:rPr>
          <w:rFonts w:ascii="仿宋" w:eastAsia="仿宋" w:hAnsi="仿宋" w:cs="宋体" w:hint="eastAsia"/>
          <w:kern w:val="0"/>
          <w:sz w:val="24"/>
        </w:rPr>
        <w:t>体育学院举报电话0391-3987</w:t>
      </w:r>
      <w:r w:rsidR="00A30195" w:rsidRPr="004724C0">
        <w:rPr>
          <w:rFonts w:ascii="仿宋" w:eastAsia="仿宋" w:hAnsi="仿宋" w:cs="宋体"/>
          <w:kern w:val="0"/>
          <w:sz w:val="24"/>
        </w:rPr>
        <w:t>839</w:t>
      </w:r>
      <w:r w:rsidRPr="004724C0">
        <w:rPr>
          <w:rFonts w:ascii="仿宋" w:eastAsia="仿宋" w:hAnsi="仿宋" w:cs="宋体" w:hint="eastAsia"/>
          <w:kern w:val="0"/>
          <w:sz w:val="24"/>
        </w:rPr>
        <w:t>；3987831，举报邮箱：tyxy@hpu.edu.cn.</w:t>
      </w:r>
    </w:p>
    <w:p w:rsidR="00627EBC" w:rsidRPr="004724C0" w:rsidRDefault="008604C2">
      <w:pPr>
        <w:widowControl/>
        <w:adjustRightInd w:val="0"/>
        <w:snapToGrid w:val="0"/>
        <w:spacing w:line="360" w:lineRule="auto"/>
        <w:ind w:firstLineChars="200" w:firstLine="480"/>
        <w:jc w:val="left"/>
        <w:rPr>
          <w:rFonts w:ascii="仿宋" w:eastAsia="仿宋" w:hAnsi="仿宋" w:cs="宋体"/>
          <w:kern w:val="0"/>
          <w:sz w:val="24"/>
        </w:rPr>
      </w:pPr>
      <w:r w:rsidRPr="004724C0">
        <w:rPr>
          <w:rFonts w:ascii="仿宋" w:eastAsia="仿宋" w:hAnsi="仿宋" w:cs="宋体" w:hint="eastAsia"/>
          <w:kern w:val="0"/>
          <w:sz w:val="24"/>
        </w:rPr>
        <w:t>2．如有考生对复试结果提出疑问或申诉，体育学院研究生复试工作领导小组或研究生复试工作督查小组负责解释或受理，对解释或处理结果不满意的，考生可向学校研究生招生工作领导小组申诉，申诉电话为：0391-3987234,3987040。</w:t>
      </w:r>
    </w:p>
    <w:p w:rsidR="00627EBC" w:rsidRPr="004724C0" w:rsidRDefault="008604C2">
      <w:pPr>
        <w:widowControl/>
        <w:adjustRightInd w:val="0"/>
        <w:snapToGrid w:val="0"/>
        <w:spacing w:line="360" w:lineRule="auto"/>
        <w:jc w:val="left"/>
        <w:rPr>
          <w:rFonts w:ascii="仿宋" w:eastAsia="仿宋" w:hAnsi="仿宋" w:cs="宋体"/>
          <w:b/>
          <w:kern w:val="0"/>
          <w:sz w:val="28"/>
          <w:szCs w:val="28"/>
        </w:rPr>
      </w:pPr>
      <w:r w:rsidRPr="004724C0">
        <w:rPr>
          <w:rFonts w:ascii="仿宋" w:eastAsia="仿宋" w:hAnsi="仿宋" w:cs="宋体" w:hint="eastAsia"/>
          <w:b/>
          <w:kern w:val="0"/>
          <w:sz w:val="28"/>
          <w:szCs w:val="28"/>
        </w:rPr>
        <w:t>七、附则</w:t>
      </w:r>
    </w:p>
    <w:p w:rsidR="00627EBC" w:rsidRPr="004724C0" w:rsidRDefault="008604C2">
      <w:pPr>
        <w:autoSpaceDN w:val="0"/>
        <w:adjustRightInd w:val="0"/>
        <w:snapToGrid w:val="0"/>
        <w:spacing w:line="360" w:lineRule="auto"/>
        <w:ind w:firstLineChars="200" w:firstLine="480"/>
        <w:rPr>
          <w:rFonts w:ascii="仿宋" w:eastAsia="仿宋" w:hAnsi="仿宋"/>
          <w:sz w:val="24"/>
        </w:rPr>
      </w:pPr>
      <w:r w:rsidRPr="004724C0">
        <w:rPr>
          <w:rFonts w:ascii="仿宋" w:eastAsia="仿宋" w:hAnsi="仿宋" w:hint="eastAsia"/>
          <w:sz w:val="24"/>
        </w:rPr>
        <w:t>本办法未尽事宜，按国家现行法律、法规、政策执行。本办法中的条款如与国家新颁布政策不一致时，按新颁布政策执行。</w:t>
      </w:r>
    </w:p>
    <w:p w:rsidR="00627EBC" w:rsidRPr="004724C0" w:rsidRDefault="00627EBC">
      <w:pPr>
        <w:autoSpaceDN w:val="0"/>
        <w:adjustRightInd w:val="0"/>
        <w:snapToGrid w:val="0"/>
        <w:spacing w:line="360" w:lineRule="auto"/>
        <w:ind w:firstLineChars="200" w:firstLine="480"/>
        <w:rPr>
          <w:rFonts w:ascii="仿宋" w:eastAsia="仿宋" w:hAnsi="仿宋"/>
          <w:sz w:val="24"/>
        </w:rPr>
      </w:pPr>
    </w:p>
    <w:p w:rsidR="00BD38FF" w:rsidRPr="004724C0" w:rsidRDefault="00BD38FF">
      <w:pPr>
        <w:autoSpaceDN w:val="0"/>
        <w:adjustRightInd w:val="0"/>
        <w:snapToGrid w:val="0"/>
        <w:spacing w:line="360" w:lineRule="auto"/>
        <w:ind w:firstLineChars="200" w:firstLine="480"/>
        <w:rPr>
          <w:rFonts w:ascii="仿宋" w:eastAsia="仿宋" w:hAnsi="仿宋"/>
          <w:sz w:val="24"/>
        </w:rPr>
      </w:pPr>
    </w:p>
    <w:p w:rsidR="00BD38FF" w:rsidRPr="004724C0" w:rsidRDefault="00BD38FF">
      <w:pPr>
        <w:autoSpaceDN w:val="0"/>
        <w:adjustRightInd w:val="0"/>
        <w:snapToGrid w:val="0"/>
        <w:spacing w:line="360" w:lineRule="auto"/>
        <w:ind w:firstLineChars="200" w:firstLine="480"/>
        <w:rPr>
          <w:rFonts w:ascii="仿宋" w:eastAsia="仿宋" w:hAnsi="仿宋"/>
          <w:sz w:val="24"/>
        </w:rPr>
      </w:pPr>
    </w:p>
    <w:p w:rsidR="00BD38FF" w:rsidRPr="004724C0" w:rsidRDefault="00BD38FF" w:rsidP="00BD38FF">
      <w:pPr>
        <w:autoSpaceDN w:val="0"/>
        <w:adjustRightInd w:val="0"/>
        <w:snapToGrid w:val="0"/>
        <w:spacing w:line="360" w:lineRule="auto"/>
        <w:ind w:firstLineChars="200" w:firstLine="640"/>
        <w:rPr>
          <w:rFonts w:ascii="仿宋" w:eastAsia="仿宋" w:hAnsi="仿宋"/>
          <w:sz w:val="32"/>
          <w:szCs w:val="32"/>
        </w:rPr>
      </w:pPr>
    </w:p>
    <w:p w:rsidR="00627EBC" w:rsidRPr="004724C0" w:rsidRDefault="008604C2" w:rsidP="00BD38FF">
      <w:pPr>
        <w:widowControl/>
        <w:adjustRightInd w:val="0"/>
        <w:snapToGrid w:val="0"/>
        <w:spacing w:line="360" w:lineRule="auto"/>
        <w:jc w:val="left"/>
        <w:rPr>
          <w:rFonts w:ascii="仿宋" w:eastAsia="仿宋" w:hAnsi="仿宋" w:cs="宋体"/>
          <w:b/>
          <w:kern w:val="0"/>
          <w:sz w:val="32"/>
          <w:szCs w:val="32"/>
        </w:rPr>
      </w:pPr>
      <w:r w:rsidRPr="004724C0">
        <w:rPr>
          <w:rFonts w:ascii="仿宋" w:eastAsia="仿宋" w:hAnsi="仿宋" w:cs="宋体" w:hint="eastAsia"/>
          <w:b/>
          <w:kern w:val="0"/>
          <w:sz w:val="32"/>
          <w:szCs w:val="32"/>
        </w:rPr>
        <w:t>附件1</w:t>
      </w:r>
    </w:p>
    <w:p w:rsidR="00627EBC" w:rsidRPr="004724C0" w:rsidRDefault="008604C2">
      <w:pPr>
        <w:adjustRightInd w:val="0"/>
        <w:snapToGrid w:val="0"/>
        <w:spacing w:line="360" w:lineRule="auto"/>
        <w:jc w:val="center"/>
        <w:rPr>
          <w:rFonts w:ascii="仿宋" w:eastAsia="仿宋" w:hAnsi="仿宋"/>
          <w:b/>
          <w:sz w:val="32"/>
          <w:szCs w:val="32"/>
        </w:rPr>
      </w:pPr>
      <w:r w:rsidRPr="004724C0">
        <w:rPr>
          <w:rFonts w:ascii="仿宋" w:eastAsia="仿宋" w:hAnsi="仿宋" w:hint="eastAsia"/>
          <w:b/>
          <w:sz w:val="32"/>
          <w:szCs w:val="32"/>
        </w:rPr>
        <w:t>河南理工大学体育学院体育硕士专业学位</w:t>
      </w:r>
    </w:p>
    <w:p w:rsidR="00627EBC" w:rsidRPr="004724C0" w:rsidRDefault="008604C2">
      <w:pPr>
        <w:adjustRightInd w:val="0"/>
        <w:snapToGrid w:val="0"/>
        <w:spacing w:line="360" w:lineRule="auto"/>
        <w:jc w:val="center"/>
        <w:rPr>
          <w:rFonts w:ascii="仿宋" w:eastAsia="仿宋" w:hAnsi="仿宋"/>
          <w:b/>
          <w:sz w:val="32"/>
          <w:szCs w:val="32"/>
        </w:rPr>
      </w:pPr>
      <w:r w:rsidRPr="004724C0">
        <w:rPr>
          <w:rFonts w:ascii="仿宋" w:eastAsia="仿宋" w:hAnsi="仿宋" w:hint="eastAsia"/>
          <w:b/>
          <w:sz w:val="32"/>
          <w:szCs w:val="32"/>
        </w:rPr>
        <w:t>专业技术录像面试说明</w:t>
      </w:r>
    </w:p>
    <w:p w:rsidR="00627EBC" w:rsidRPr="004724C0" w:rsidRDefault="008604C2">
      <w:pPr>
        <w:adjustRightInd w:val="0"/>
        <w:snapToGrid w:val="0"/>
        <w:spacing w:line="360" w:lineRule="auto"/>
        <w:rPr>
          <w:rFonts w:ascii="仿宋" w:eastAsia="仿宋" w:hAnsi="仿宋"/>
          <w:b/>
          <w:szCs w:val="21"/>
        </w:rPr>
      </w:pPr>
      <w:r w:rsidRPr="004724C0">
        <w:rPr>
          <w:rFonts w:ascii="仿宋" w:eastAsia="仿宋" w:hAnsi="仿宋" w:hint="eastAsia"/>
          <w:b/>
          <w:szCs w:val="21"/>
        </w:rPr>
        <w:t>一、基本流程</w:t>
      </w:r>
    </w:p>
    <w:p w:rsidR="00627EBC" w:rsidRPr="004724C0" w:rsidRDefault="008604C2">
      <w:pPr>
        <w:adjustRightInd w:val="0"/>
        <w:snapToGrid w:val="0"/>
        <w:spacing w:line="360" w:lineRule="auto"/>
        <w:rPr>
          <w:rFonts w:ascii="仿宋" w:eastAsia="仿宋" w:hAnsi="仿宋"/>
          <w:szCs w:val="21"/>
        </w:rPr>
      </w:pPr>
      <w:r w:rsidRPr="004724C0">
        <w:rPr>
          <w:rFonts w:ascii="仿宋" w:eastAsia="仿宋" w:hAnsi="仿宋" w:hint="eastAsia"/>
          <w:szCs w:val="21"/>
        </w:rPr>
        <w:t>1、考生面对镜头，手持身份证自报姓名和专项，说明“现在开始专项技术面试”</w:t>
      </w:r>
    </w:p>
    <w:p w:rsidR="00627EBC" w:rsidRPr="004724C0" w:rsidRDefault="008604C2">
      <w:pPr>
        <w:adjustRightInd w:val="0"/>
        <w:snapToGrid w:val="0"/>
        <w:spacing w:line="360" w:lineRule="auto"/>
        <w:rPr>
          <w:rFonts w:ascii="仿宋" w:eastAsia="仿宋" w:hAnsi="仿宋"/>
          <w:szCs w:val="21"/>
        </w:rPr>
      </w:pPr>
      <w:r w:rsidRPr="004724C0">
        <w:rPr>
          <w:rFonts w:ascii="仿宋" w:eastAsia="仿宋" w:hAnsi="仿宋" w:hint="eastAsia"/>
          <w:szCs w:val="21"/>
        </w:rPr>
        <w:t>2、开始专项技术视频完整录制，从录制开始到录制结束，中间不关闭录制设备</w:t>
      </w:r>
    </w:p>
    <w:p w:rsidR="00627EBC" w:rsidRPr="004724C0" w:rsidRDefault="008604C2">
      <w:pPr>
        <w:adjustRightInd w:val="0"/>
        <w:snapToGrid w:val="0"/>
        <w:spacing w:line="360" w:lineRule="auto"/>
        <w:rPr>
          <w:rFonts w:ascii="仿宋" w:eastAsia="仿宋" w:hAnsi="仿宋"/>
          <w:szCs w:val="21"/>
        </w:rPr>
      </w:pPr>
      <w:r w:rsidRPr="004724C0">
        <w:rPr>
          <w:rFonts w:ascii="仿宋" w:eastAsia="仿宋" w:hAnsi="仿宋" w:hint="eastAsia"/>
          <w:szCs w:val="21"/>
        </w:rPr>
        <w:t>3、专项技术录制全部结束后，考生面对镜头说明“专项技术面试结束”</w:t>
      </w:r>
    </w:p>
    <w:p w:rsidR="00627EBC" w:rsidRPr="004724C0" w:rsidRDefault="008604C2">
      <w:pPr>
        <w:adjustRightInd w:val="0"/>
        <w:snapToGrid w:val="0"/>
        <w:spacing w:line="360" w:lineRule="auto"/>
        <w:rPr>
          <w:rFonts w:ascii="仿宋" w:eastAsia="仿宋" w:hAnsi="仿宋"/>
          <w:szCs w:val="21"/>
        </w:rPr>
      </w:pPr>
      <w:r w:rsidRPr="004724C0">
        <w:rPr>
          <w:rFonts w:ascii="仿宋" w:eastAsia="仿宋" w:hAnsi="仿宋" w:hint="eastAsia"/>
          <w:szCs w:val="21"/>
        </w:rPr>
        <w:t>4、关闭录制设备，录制结束</w:t>
      </w:r>
    </w:p>
    <w:p w:rsidR="00627EBC" w:rsidRPr="004724C0" w:rsidRDefault="008604C2">
      <w:pPr>
        <w:adjustRightInd w:val="0"/>
        <w:snapToGrid w:val="0"/>
        <w:spacing w:line="360" w:lineRule="auto"/>
        <w:rPr>
          <w:rFonts w:ascii="仿宋" w:eastAsia="仿宋" w:hAnsi="仿宋"/>
          <w:b/>
          <w:szCs w:val="21"/>
        </w:rPr>
      </w:pPr>
      <w:r w:rsidRPr="004724C0">
        <w:rPr>
          <w:rFonts w:ascii="仿宋" w:eastAsia="仿宋" w:hAnsi="仿宋" w:hint="eastAsia"/>
          <w:b/>
          <w:szCs w:val="21"/>
        </w:rPr>
        <w:t>二、基本要求</w:t>
      </w:r>
    </w:p>
    <w:p w:rsidR="00627EBC" w:rsidRPr="004724C0" w:rsidRDefault="008604C2">
      <w:pPr>
        <w:adjustRightInd w:val="0"/>
        <w:snapToGrid w:val="0"/>
        <w:spacing w:line="360" w:lineRule="auto"/>
        <w:rPr>
          <w:rFonts w:ascii="仿宋" w:eastAsia="仿宋" w:hAnsi="仿宋"/>
          <w:szCs w:val="21"/>
        </w:rPr>
      </w:pPr>
      <w:r w:rsidRPr="004724C0">
        <w:rPr>
          <w:rFonts w:ascii="仿宋" w:eastAsia="仿宋" w:hAnsi="仿宋" w:hint="eastAsia"/>
          <w:szCs w:val="21"/>
        </w:rPr>
        <w:t>1、机位摆放：要求双机位，一个主机位正对考生，能够显示专项技术面试全过程，机位与考生之间距离适中，另一个机位从另一个角度录制，以便更好显示技术细节；</w:t>
      </w:r>
    </w:p>
    <w:p w:rsidR="00627EBC" w:rsidRPr="004724C0" w:rsidRDefault="008604C2">
      <w:pPr>
        <w:adjustRightInd w:val="0"/>
        <w:snapToGrid w:val="0"/>
        <w:spacing w:line="360" w:lineRule="auto"/>
        <w:rPr>
          <w:rFonts w:ascii="仿宋" w:eastAsia="仿宋" w:hAnsi="仿宋"/>
          <w:szCs w:val="21"/>
        </w:rPr>
      </w:pPr>
      <w:r w:rsidRPr="004724C0">
        <w:rPr>
          <w:rFonts w:ascii="仿宋" w:eastAsia="仿宋" w:hAnsi="仿宋" w:hint="eastAsia"/>
          <w:szCs w:val="21"/>
        </w:rPr>
        <w:t>2、专项技术录像要求清晰度高，从</w:t>
      </w:r>
      <w:r w:rsidR="00FD4985" w:rsidRPr="004724C0">
        <w:rPr>
          <w:rFonts w:ascii="仿宋" w:eastAsia="仿宋" w:hAnsi="仿宋" w:hint="eastAsia"/>
          <w:szCs w:val="21"/>
        </w:rPr>
        <w:t>考生汇报“现在开始专项技术面试”到考生汇报“专项</w:t>
      </w:r>
      <w:r w:rsidR="00FD4985" w:rsidRPr="004724C0">
        <w:rPr>
          <w:rFonts w:ascii="仿宋" w:eastAsia="仿宋" w:hAnsi="仿宋" w:hint="eastAsia"/>
          <w:szCs w:val="21"/>
        </w:rPr>
        <w:lastRenderedPageBreak/>
        <w:t>技术面试结束”，中间</w:t>
      </w:r>
      <w:r w:rsidRPr="004724C0">
        <w:rPr>
          <w:rFonts w:ascii="仿宋" w:eastAsia="仿宋" w:hAnsi="仿宋" w:hint="eastAsia"/>
          <w:szCs w:val="21"/>
        </w:rPr>
        <w:t>不允许有剪辑，若有剪辑视为作弊；</w:t>
      </w:r>
    </w:p>
    <w:p w:rsidR="00627EBC" w:rsidRPr="004724C0" w:rsidRDefault="008604C2">
      <w:pPr>
        <w:adjustRightInd w:val="0"/>
        <w:snapToGrid w:val="0"/>
        <w:spacing w:line="360" w:lineRule="auto"/>
        <w:rPr>
          <w:rFonts w:ascii="仿宋" w:eastAsia="仿宋" w:hAnsi="仿宋"/>
          <w:szCs w:val="21"/>
        </w:rPr>
      </w:pPr>
      <w:r w:rsidRPr="004724C0">
        <w:rPr>
          <w:rFonts w:ascii="仿宋" w:eastAsia="仿宋" w:hAnsi="仿宋" w:hint="eastAsia"/>
          <w:szCs w:val="21"/>
        </w:rPr>
        <w:t>3、考生需将双机位录制好的视频传送至体育学院研究生招生工作人员，并将两个视频文件分别命名为：姓名+主视频、姓名+副视频。</w:t>
      </w:r>
    </w:p>
    <w:p w:rsidR="00627EBC" w:rsidRPr="004724C0" w:rsidRDefault="008604C2">
      <w:pPr>
        <w:adjustRightInd w:val="0"/>
        <w:snapToGrid w:val="0"/>
        <w:spacing w:line="360" w:lineRule="auto"/>
        <w:rPr>
          <w:rFonts w:ascii="仿宋" w:eastAsia="仿宋" w:hAnsi="仿宋"/>
          <w:szCs w:val="21"/>
        </w:rPr>
      </w:pPr>
      <w:r w:rsidRPr="004724C0">
        <w:rPr>
          <w:rFonts w:ascii="仿宋" w:eastAsia="仿宋" w:hAnsi="仿宋" w:hint="eastAsia"/>
          <w:szCs w:val="21"/>
        </w:rPr>
        <w:t>4、视频录制与传送需要在各专项规定的时间内完成，录制时长要符合复试细则中各专项技术视频录制的时间要求，超时视为不合格，对于不合格的视频，仅给一次机会再录再传，上传时视频文件注明“姓名+主视频（重录）、姓名+副视频（重录）”，依然不合格的，专项技术考试记0分。</w:t>
      </w:r>
    </w:p>
    <w:p w:rsidR="00627EBC" w:rsidRPr="004724C0" w:rsidRDefault="008604C2">
      <w:pPr>
        <w:adjustRightInd w:val="0"/>
        <w:snapToGrid w:val="0"/>
        <w:spacing w:line="360" w:lineRule="auto"/>
        <w:rPr>
          <w:rFonts w:ascii="仿宋" w:eastAsia="仿宋" w:hAnsi="仿宋"/>
          <w:b/>
          <w:szCs w:val="21"/>
        </w:rPr>
      </w:pPr>
      <w:r w:rsidRPr="004724C0">
        <w:rPr>
          <w:rFonts w:ascii="仿宋" w:eastAsia="仿宋" w:hAnsi="仿宋" w:hint="eastAsia"/>
          <w:b/>
          <w:szCs w:val="21"/>
        </w:rPr>
        <w:t>三、专项技术面试内容及相关要求</w:t>
      </w:r>
    </w:p>
    <w:p w:rsidR="00433388" w:rsidRPr="004724C0" w:rsidRDefault="00433388">
      <w:pPr>
        <w:adjustRightInd w:val="0"/>
        <w:snapToGrid w:val="0"/>
        <w:spacing w:line="360" w:lineRule="auto"/>
        <w:rPr>
          <w:rFonts w:ascii="仿宋" w:eastAsia="仿宋" w:hAnsi="仿宋"/>
          <w:b/>
          <w:szCs w:val="21"/>
        </w:rPr>
      </w:pPr>
    </w:p>
    <w:p w:rsidR="00627EBC" w:rsidRPr="004724C0" w:rsidRDefault="008604C2">
      <w:pPr>
        <w:jc w:val="center"/>
        <w:rPr>
          <w:rFonts w:ascii="仿宋" w:eastAsia="仿宋" w:hAnsi="仿宋"/>
          <w:b/>
          <w:sz w:val="28"/>
          <w:szCs w:val="28"/>
        </w:rPr>
      </w:pPr>
      <w:r w:rsidRPr="004724C0">
        <w:rPr>
          <w:rFonts w:ascii="仿宋" w:eastAsia="仿宋" w:hAnsi="仿宋" w:hint="eastAsia"/>
          <w:b/>
          <w:sz w:val="28"/>
          <w:szCs w:val="28"/>
        </w:rPr>
        <w:t>跆拳道方向技术面试</w:t>
      </w:r>
    </w:p>
    <w:p w:rsidR="00627EBC" w:rsidRPr="004724C0" w:rsidRDefault="008604C2">
      <w:pPr>
        <w:rPr>
          <w:rFonts w:ascii="仿宋" w:eastAsia="仿宋" w:hAnsi="仿宋"/>
          <w:b/>
          <w:szCs w:val="21"/>
        </w:rPr>
      </w:pPr>
      <w:r w:rsidRPr="004724C0">
        <w:rPr>
          <w:rFonts w:ascii="仿宋" w:eastAsia="仿宋" w:hAnsi="仿宋" w:hint="eastAsia"/>
          <w:b/>
          <w:szCs w:val="21"/>
        </w:rPr>
        <w:t>（一）面试内容</w:t>
      </w:r>
    </w:p>
    <w:p w:rsidR="00627EBC" w:rsidRPr="004724C0" w:rsidRDefault="008604C2" w:rsidP="00087EAD">
      <w:pPr>
        <w:ind w:firstLineChars="200" w:firstLine="420"/>
        <w:rPr>
          <w:rFonts w:ascii="仿宋" w:eastAsia="仿宋" w:hAnsi="仿宋"/>
          <w:szCs w:val="21"/>
        </w:rPr>
      </w:pPr>
      <w:r w:rsidRPr="004724C0">
        <w:rPr>
          <w:rFonts w:ascii="仿宋" w:eastAsia="仿宋" w:hAnsi="仿宋" w:hint="eastAsia"/>
          <w:szCs w:val="21"/>
        </w:rPr>
        <w:t>1.品势</w:t>
      </w:r>
    </w:p>
    <w:p w:rsidR="00627EBC" w:rsidRPr="004724C0" w:rsidRDefault="008604C2" w:rsidP="00087EAD">
      <w:pPr>
        <w:ind w:firstLineChars="200" w:firstLine="420"/>
        <w:rPr>
          <w:rFonts w:ascii="仿宋" w:eastAsia="仿宋" w:hAnsi="仿宋"/>
          <w:szCs w:val="21"/>
        </w:rPr>
      </w:pPr>
      <w:r w:rsidRPr="004724C0">
        <w:rPr>
          <w:rFonts w:ascii="仿宋" w:eastAsia="仿宋" w:hAnsi="仿宋" w:hint="eastAsia"/>
          <w:szCs w:val="21"/>
        </w:rPr>
        <w:t>2.技术空击</w:t>
      </w:r>
    </w:p>
    <w:p w:rsidR="00627EBC" w:rsidRPr="004724C0" w:rsidRDefault="008604C2">
      <w:pPr>
        <w:rPr>
          <w:rFonts w:ascii="仿宋" w:eastAsia="仿宋" w:hAnsi="仿宋"/>
          <w:b/>
          <w:szCs w:val="21"/>
        </w:rPr>
      </w:pPr>
      <w:r w:rsidRPr="004724C0">
        <w:rPr>
          <w:rFonts w:ascii="仿宋" w:eastAsia="仿宋" w:hAnsi="仿宋" w:hint="eastAsia"/>
          <w:b/>
          <w:szCs w:val="21"/>
        </w:rPr>
        <w:t>（二）技术要求</w:t>
      </w:r>
    </w:p>
    <w:p w:rsidR="00627EBC" w:rsidRPr="004724C0" w:rsidRDefault="008604C2" w:rsidP="00087EAD">
      <w:pPr>
        <w:ind w:firstLineChars="200" w:firstLine="420"/>
        <w:rPr>
          <w:rFonts w:ascii="仿宋" w:eastAsia="仿宋" w:hAnsi="仿宋"/>
          <w:szCs w:val="21"/>
        </w:rPr>
      </w:pPr>
      <w:r w:rsidRPr="004724C0">
        <w:rPr>
          <w:rFonts w:ascii="仿宋" w:eastAsia="仿宋" w:hAnsi="仿宋" w:hint="eastAsia"/>
          <w:szCs w:val="21"/>
        </w:rPr>
        <w:t>1.穿跆拳道专业道服，系道带。</w:t>
      </w:r>
    </w:p>
    <w:p w:rsidR="00627EBC" w:rsidRPr="004724C0" w:rsidRDefault="008604C2" w:rsidP="00087EAD">
      <w:pPr>
        <w:ind w:firstLineChars="200" w:firstLine="420"/>
        <w:rPr>
          <w:rFonts w:ascii="仿宋" w:eastAsia="仿宋" w:hAnsi="仿宋"/>
          <w:szCs w:val="21"/>
        </w:rPr>
      </w:pPr>
      <w:r w:rsidRPr="004724C0">
        <w:rPr>
          <w:rFonts w:ascii="仿宋" w:eastAsia="仿宋" w:hAnsi="仿宋" w:hint="eastAsia"/>
          <w:szCs w:val="21"/>
        </w:rPr>
        <w:t>2.品势</w:t>
      </w:r>
    </w:p>
    <w:p w:rsidR="00627EBC" w:rsidRPr="004724C0" w:rsidRDefault="008604C2" w:rsidP="00087EAD">
      <w:pPr>
        <w:ind w:firstLineChars="200" w:firstLine="420"/>
        <w:rPr>
          <w:rFonts w:ascii="仿宋" w:eastAsia="仿宋" w:hAnsi="仿宋"/>
          <w:szCs w:val="21"/>
        </w:rPr>
      </w:pPr>
      <w:r w:rsidRPr="004724C0">
        <w:rPr>
          <w:rFonts w:ascii="仿宋" w:eastAsia="仿宋" w:hAnsi="仿宋" w:hint="eastAsia"/>
          <w:szCs w:val="21"/>
        </w:rPr>
        <w:t>任选一套跆拳道品势，正面面对镜头完整录制。</w:t>
      </w:r>
    </w:p>
    <w:p w:rsidR="00627EBC" w:rsidRPr="004724C0" w:rsidRDefault="008604C2" w:rsidP="00087EAD">
      <w:pPr>
        <w:ind w:firstLineChars="200" w:firstLine="420"/>
        <w:rPr>
          <w:rFonts w:ascii="仿宋" w:eastAsia="仿宋" w:hAnsi="仿宋"/>
          <w:szCs w:val="21"/>
        </w:rPr>
      </w:pPr>
      <w:r w:rsidRPr="004724C0">
        <w:rPr>
          <w:rFonts w:ascii="仿宋" w:eastAsia="仿宋" w:hAnsi="仿宋" w:hint="eastAsia"/>
          <w:szCs w:val="21"/>
        </w:rPr>
        <w:t>3.技术空击</w:t>
      </w:r>
    </w:p>
    <w:p w:rsidR="00627EBC" w:rsidRPr="004724C0" w:rsidRDefault="008604C2" w:rsidP="00087EAD">
      <w:pPr>
        <w:ind w:firstLineChars="200" w:firstLine="420"/>
        <w:rPr>
          <w:rFonts w:ascii="仿宋" w:eastAsia="仿宋" w:hAnsi="仿宋"/>
          <w:szCs w:val="21"/>
        </w:rPr>
      </w:pPr>
      <w:r w:rsidRPr="004724C0">
        <w:rPr>
          <w:rFonts w:ascii="仿宋" w:eastAsia="仿宋" w:hAnsi="仿宋" w:hint="eastAsia"/>
          <w:szCs w:val="21"/>
        </w:rPr>
        <w:t>共5个基本技术，每个技术左、右腿各重复空击2次。5个技术分别为：横踢、下劈、旋风踢、后踢、后旋踢。</w:t>
      </w:r>
    </w:p>
    <w:p w:rsidR="00627EBC" w:rsidRPr="004724C0" w:rsidRDefault="008604C2">
      <w:pPr>
        <w:adjustRightInd w:val="0"/>
        <w:snapToGrid w:val="0"/>
        <w:spacing w:line="360" w:lineRule="auto"/>
        <w:rPr>
          <w:rFonts w:ascii="仿宋" w:eastAsia="仿宋" w:hAnsi="仿宋"/>
          <w:b/>
          <w:szCs w:val="21"/>
        </w:rPr>
      </w:pPr>
      <w:r w:rsidRPr="004724C0">
        <w:rPr>
          <w:rFonts w:ascii="仿宋" w:eastAsia="仿宋" w:hAnsi="仿宋" w:hint="eastAsia"/>
          <w:b/>
          <w:szCs w:val="21"/>
        </w:rPr>
        <w:t>（三）场地布置要求</w:t>
      </w:r>
    </w:p>
    <w:p w:rsidR="00627EBC" w:rsidRPr="004724C0" w:rsidRDefault="008604C2" w:rsidP="00087EAD">
      <w:pPr>
        <w:ind w:firstLineChars="200" w:firstLine="420"/>
        <w:rPr>
          <w:rFonts w:ascii="仿宋" w:eastAsia="仿宋" w:hAnsi="仿宋"/>
          <w:b/>
          <w:szCs w:val="21"/>
        </w:rPr>
      </w:pPr>
      <w:r w:rsidRPr="004724C0">
        <w:rPr>
          <w:rFonts w:ascii="仿宋" w:eastAsia="仿宋" w:hAnsi="仿宋" w:hint="eastAsia"/>
          <w:szCs w:val="21"/>
        </w:rPr>
        <w:t>至少8米×8米空场地且场地内没有障碍物。</w:t>
      </w:r>
    </w:p>
    <w:p w:rsidR="00627EBC" w:rsidRPr="004724C0" w:rsidRDefault="008604C2">
      <w:pPr>
        <w:rPr>
          <w:rFonts w:ascii="仿宋" w:eastAsia="仿宋" w:hAnsi="仿宋"/>
          <w:b/>
          <w:szCs w:val="21"/>
        </w:rPr>
      </w:pPr>
      <w:r w:rsidRPr="004724C0">
        <w:rPr>
          <w:rFonts w:ascii="仿宋" w:eastAsia="仿宋" w:hAnsi="仿宋" w:hint="eastAsia"/>
          <w:b/>
          <w:szCs w:val="21"/>
        </w:rPr>
        <w:t>（四）视频总长时限</w:t>
      </w:r>
    </w:p>
    <w:p w:rsidR="00627EBC" w:rsidRPr="004724C0" w:rsidRDefault="008604C2" w:rsidP="00087EAD">
      <w:pPr>
        <w:spacing w:line="220" w:lineRule="atLeast"/>
        <w:ind w:firstLineChars="200" w:firstLine="420"/>
        <w:rPr>
          <w:rFonts w:ascii="仿宋" w:eastAsia="仿宋" w:hAnsi="仿宋"/>
        </w:rPr>
      </w:pPr>
      <w:r w:rsidRPr="004724C0">
        <w:rPr>
          <w:rFonts w:ascii="仿宋" w:eastAsia="仿宋" w:hAnsi="仿宋" w:hint="eastAsia"/>
          <w:szCs w:val="21"/>
        </w:rPr>
        <w:t>从考生自报姓名到视频录制完成，视频总时长不超过5分钟。</w:t>
      </w:r>
    </w:p>
    <w:p w:rsidR="00627EBC" w:rsidRPr="004724C0" w:rsidRDefault="00627EBC">
      <w:pPr>
        <w:adjustRightInd w:val="0"/>
        <w:snapToGrid w:val="0"/>
        <w:spacing w:line="360" w:lineRule="auto"/>
        <w:rPr>
          <w:rFonts w:ascii="仿宋" w:eastAsia="仿宋" w:hAnsi="仿宋"/>
          <w:b/>
          <w:szCs w:val="21"/>
        </w:rPr>
      </w:pPr>
    </w:p>
    <w:p w:rsidR="00627EBC" w:rsidRPr="004724C0" w:rsidRDefault="008604C2">
      <w:pPr>
        <w:adjustRightInd w:val="0"/>
        <w:snapToGrid w:val="0"/>
        <w:spacing w:line="360" w:lineRule="auto"/>
        <w:jc w:val="center"/>
        <w:rPr>
          <w:rFonts w:ascii="仿宋" w:eastAsia="仿宋" w:hAnsi="仿宋"/>
          <w:b/>
          <w:sz w:val="28"/>
          <w:szCs w:val="28"/>
        </w:rPr>
      </w:pPr>
      <w:r w:rsidRPr="004724C0">
        <w:rPr>
          <w:rFonts w:ascii="仿宋" w:eastAsia="仿宋" w:hAnsi="仿宋" w:hint="eastAsia"/>
          <w:b/>
          <w:sz w:val="28"/>
          <w:szCs w:val="28"/>
        </w:rPr>
        <w:t>体操方向技术面试</w:t>
      </w:r>
    </w:p>
    <w:p w:rsidR="00627EBC" w:rsidRPr="004724C0" w:rsidRDefault="008604C2">
      <w:pPr>
        <w:adjustRightInd w:val="0"/>
        <w:snapToGrid w:val="0"/>
        <w:spacing w:line="360" w:lineRule="auto"/>
        <w:rPr>
          <w:rFonts w:ascii="仿宋" w:eastAsia="仿宋" w:hAnsi="仿宋"/>
          <w:b/>
          <w:szCs w:val="21"/>
        </w:rPr>
      </w:pPr>
      <w:r w:rsidRPr="004724C0">
        <w:rPr>
          <w:rFonts w:ascii="仿宋" w:eastAsia="仿宋" w:hAnsi="仿宋" w:hint="eastAsia"/>
          <w:b/>
          <w:szCs w:val="21"/>
        </w:rPr>
        <w:t>（一）面试内容</w:t>
      </w:r>
    </w:p>
    <w:p w:rsidR="00627EBC" w:rsidRPr="004724C0" w:rsidRDefault="008604C2" w:rsidP="00087EAD">
      <w:pPr>
        <w:adjustRightInd w:val="0"/>
        <w:snapToGrid w:val="0"/>
        <w:spacing w:line="360" w:lineRule="auto"/>
        <w:ind w:firstLineChars="200" w:firstLine="420"/>
        <w:rPr>
          <w:rFonts w:ascii="仿宋" w:eastAsia="仿宋" w:hAnsi="仿宋"/>
          <w:szCs w:val="21"/>
        </w:rPr>
      </w:pPr>
      <w:r w:rsidRPr="004724C0">
        <w:rPr>
          <w:rFonts w:ascii="仿宋" w:eastAsia="仿宋" w:hAnsi="仿宋" w:hint="eastAsia"/>
          <w:szCs w:val="21"/>
        </w:rPr>
        <w:t>男子：1.倒立前滚翻；2.前手翻</w:t>
      </w:r>
    </w:p>
    <w:p w:rsidR="00627EBC" w:rsidRPr="004724C0" w:rsidRDefault="008604C2" w:rsidP="00087EAD">
      <w:pPr>
        <w:adjustRightInd w:val="0"/>
        <w:snapToGrid w:val="0"/>
        <w:spacing w:line="360" w:lineRule="auto"/>
        <w:ind w:firstLineChars="200" w:firstLine="420"/>
        <w:rPr>
          <w:rFonts w:ascii="仿宋" w:eastAsia="仿宋" w:hAnsi="仿宋"/>
          <w:szCs w:val="21"/>
        </w:rPr>
      </w:pPr>
      <w:r w:rsidRPr="004724C0">
        <w:rPr>
          <w:rFonts w:ascii="仿宋" w:eastAsia="仿宋" w:hAnsi="仿宋" w:hint="eastAsia"/>
          <w:szCs w:val="21"/>
        </w:rPr>
        <w:t>女子：1.侧手翻2.经倒立前滚翻</w:t>
      </w:r>
    </w:p>
    <w:p w:rsidR="00627EBC" w:rsidRPr="004724C0" w:rsidRDefault="008604C2">
      <w:pPr>
        <w:adjustRightInd w:val="0"/>
        <w:snapToGrid w:val="0"/>
        <w:spacing w:line="360" w:lineRule="auto"/>
        <w:rPr>
          <w:rFonts w:ascii="仿宋" w:eastAsia="仿宋" w:hAnsi="仿宋"/>
          <w:b/>
          <w:szCs w:val="21"/>
        </w:rPr>
      </w:pPr>
      <w:r w:rsidRPr="004724C0">
        <w:rPr>
          <w:rFonts w:ascii="仿宋" w:eastAsia="仿宋" w:hAnsi="仿宋" w:hint="eastAsia"/>
          <w:b/>
          <w:szCs w:val="21"/>
        </w:rPr>
        <w:t>（二）技术要求</w:t>
      </w:r>
    </w:p>
    <w:p w:rsidR="00627EBC" w:rsidRPr="004724C0" w:rsidRDefault="008604C2" w:rsidP="00087EAD">
      <w:pPr>
        <w:adjustRightInd w:val="0"/>
        <w:snapToGrid w:val="0"/>
        <w:spacing w:line="360" w:lineRule="auto"/>
        <w:ind w:firstLineChars="200" w:firstLine="420"/>
        <w:rPr>
          <w:rFonts w:ascii="仿宋" w:eastAsia="仿宋" w:hAnsi="仿宋"/>
          <w:szCs w:val="21"/>
        </w:rPr>
      </w:pPr>
      <w:r w:rsidRPr="004724C0">
        <w:rPr>
          <w:rFonts w:ascii="仿宋" w:eastAsia="仿宋" w:hAnsi="仿宋" w:hint="eastAsia"/>
          <w:szCs w:val="21"/>
        </w:rPr>
        <w:t>1.倒立前滚翻</w:t>
      </w:r>
    </w:p>
    <w:p w:rsidR="00627EBC" w:rsidRPr="004724C0" w:rsidRDefault="008604C2">
      <w:pPr>
        <w:adjustRightInd w:val="0"/>
        <w:snapToGrid w:val="0"/>
        <w:spacing w:line="360" w:lineRule="auto"/>
        <w:rPr>
          <w:rFonts w:ascii="仿宋" w:eastAsia="仿宋" w:hAnsi="仿宋"/>
          <w:szCs w:val="21"/>
        </w:rPr>
      </w:pPr>
      <w:r w:rsidRPr="004724C0">
        <w:rPr>
          <w:rFonts w:ascii="仿宋" w:eastAsia="仿宋" w:hAnsi="仿宋" w:hint="eastAsia"/>
          <w:szCs w:val="21"/>
        </w:rPr>
        <w:t xml:space="preserve">    动作由直立位置开始，成手倒立，停2秒，前倒滚动、低头、含胸、收腹、跟上体、抱腿成站立姿势。</w:t>
      </w:r>
    </w:p>
    <w:p w:rsidR="00627EBC" w:rsidRPr="004724C0" w:rsidRDefault="008604C2" w:rsidP="00087EAD">
      <w:pPr>
        <w:adjustRightInd w:val="0"/>
        <w:snapToGrid w:val="0"/>
        <w:spacing w:line="360" w:lineRule="auto"/>
        <w:ind w:firstLineChars="200" w:firstLine="420"/>
        <w:rPr>
          <w:rFonts w:ascii="仿宋" w:eastAsia="仿宋" w:hAnsi="仿宋"/>
          <w:szCs w:val="21"/>
        </w:rPr>
      </w:pPr>
      <w:r w:rsidRPr="004724C0">
        <w:rPr>
          <w:rFonts w:ascii="仿宋" w:eastAsia="仿宋" w:hAnsi="仿宋" w:hint="eastAsia"/>
          <w:szCs w:val="21"/>
        </w:rPr>
        <w:t>2.前手翻</w:t>
      </w:r>
    </w:p>
    <w:p w:rsidR="00627EBC" w:rsidRPr="004724C0" w:rsidRDefault="008604C2">
      <w:pPr>
        <w:adjustRightInd w:val="0"/>
        <w:snapToGrid w:val="0"/>
        <w:spacing w:line="360" w:lineRule="auto"/>
        <w:rPr>
          <w:rFonts w:ascii="仿宋" w:eastAsia="仿宋" w:hAnsi="仿宋"/>
          <w:szCs w:val="21"/>
        </w:rPr>
      </w:pPr>
      <w:r w:rsidRPr="004724C0">
        <w:rPr>
          <w:rFonts w:ascii="仿宋" w:eastAsia="仿宋" w:hAnsi="仿宋" w:hint="eastAsia"/>
          <w:szCs w:val="21"/>
        </w:rPr>
        <w:t xml:space="preserve">    跳起趋步开始，经倒立部位、并腿、紧腰、顶肩推手，成站立姿势。</w:t>
      </w:r>
    </w:p>
    <w:p w:rsidR="00627EBC" w:rsidRPr="004724C0" w:rsidRDefault="008604C2" w:rsidP="00087EAD">
      <w:pPr>
        <w:adjustRightInd w:val="0"/>
        <w:snapToGrid w:val="0"/>
        <w:spacing w:line="360" w:lineRule="auto"/>
        <w:ind w:firstLineChars="200" w:firstLine="420"/>
        <w:rPr>
          <w:rFonts w:ascii="仿宋" w:eastAsia="仿宋" w:hAnsi="仿宋"/>
          <w:szCs w:val="21"/>
        </w:rPr>
      </w:pPr>
      <w:r w:rsidRPr="004724C0">
        <w:rPr>
          <w:rFonts w:ascii="仿宋" w:eastAsia="仿宋" w:hAnsi="仿宋" w:hint="eastAsia"/>
          <w:szCs w:val="21"/>
        </w:rPr>
        <w:t>3.侧手翻</w:t>
      </w:r>
    </w:p>
    <w:p w:rsidR="00627EBC" w:rsidRPr="004724C0" w:rsidRDefault="008604C2">
      <w:pPr>
        <w:adjustRightInd w:val="0"/>
        <w:snapToGrid w:val="0"/>
        <w:spacing w:line="360" w:lineRule="auto"/>
        <w:rPr>
          <w:rFonts w:ascii="仿宋" w:eastAsia="仿宋" w:hAnsi="仿宋"/>
          <w:szCs w:val="21"/>
        </w:rPr>
      </w:pPr>
      <w:r w:rsidRPr="004724C0">
        <w:rPr>
          <w:rFonts w:ascii="仿宋" w:eastAsia="仿宋" w:hAnsi="仿宋" w:hint="eastAsia"/>
          <w:szCs w:val="21"/>
        </w:rPr>
        <w:lastRenderedPageBreak/>
        <w:t xml:space="preserve">    侧向站立，两臂侧平举开始，经分腿倒立过程，分腿开立落地，连续3次。</w:t>
      </w:r>
    </w:p>
    <w:p w:rsidR="00627EBC" w:rsidRPr="004724C0" w:rsidRDefault="008604C2" w:rsidP="00087EAD">
      <w:pPr>
        <w:adjustRightInd w:val="0"/>
        <w:snapToGrid w:val="0"/>
        <w:spacing w:line="360" w:lineRule="auto"/>
        <w:ind w:firstLineChars="200" w:firstLine="420"/>
        <w:rPr>
          <w:rFonts w:ascii="仿宋" w:eastAsia="仿宋" w:hAnsi="仿宋"/>
          <w:szCs w:val="21"/>
        </w:rPr>
      </w:pPr>
      <w:r w:rsidRPr="004724C0">
        <w:rPr>
          <w:rFonts w:ascii="仿宋" w:eastAsia="仿宋" w:hAnsi="仿宋" w:hint="eastAsia"/>
          <w:szCs w:val="21"/>
        </w:rPr>
        <w:t>4.经倒立前滚翻</w:t>
      </w:r>
    </w:p>
    <w:p w:rsidR="00627EBC" w:rsidRPr="004724C0" w:rsidRDefault="008604C2">
      <w:pPr>
        <w:adjustRightInd w:val="0"/>
        <w:snapToGrid w:val="0"/>
        <w:spacing w:line="360" w:lineRule="auto"/>
        <w:rPr>
          <w:rFonts w:ascii="仿宋" w:eastAsia="仿宋" w:hAnsi="仿宋"/>
          <w:szCs w:val="21"/>
        </w:rPr>
      </w:pPr>
      <w:r w:rsidRPr="004724C0">
        <w:rPr>
          <w:rFonts w:ascii="仿宋" w:eastAsia="仿宋" w:hAnsi="仿宋" w:hint="eastAsia"/>
          <w:szCs w:val="21"/>
        </w:rPr>
        <w:t xml:space="preserve">    动作由直立位置开始，成手倒立，前倒滚动、低头、含胸、收腹、跟上体、抱腿成站立姿势。</w:t>
      </w:r>
    </w:p>
    <w:p w:rsidR="00627EBC" w:rsidRPr="004724C0" w:rsidRDefault="008604C2">
      <w:pPr>
        <w:adjustRightInd w:val="0"/>
        <w:snapToGrid w:val="0"/>
        <w:spacing w:line="360" w:lineRule="auto"/>
        <w:rPr>
          <w:rFonts w:ascii="仿宋" w:eastAsia="仿宋" w:hAnsi="仿宋"/>
          <w:b/>
          <w:szCs w:val="21"/>
        </w:rPr>
      </w:pPr>
      <w:r w:rsidRPr="004724C0">
        <w:rPr>
          <w:rFonts w:ascii="仿宋" w:eastAsia="仿宋" w:hAnsi="仿宋" w:hint="eastAsia"/>
          <w:b/>
          <w:szCs w:val="21"/>
        </w:rPr>
        <w:t>（三）场地布置要求</w:t>
      </w:r>
    </w:p>
    <w:p w:rsidR="00627EBC" w:rsidRPr="004724C0" w:rsidRDefault="008604C2">
      <w:pPr>
        <w:adjustRightInd w:val="0"/>
        <w:snapToGrid w:val="0"/>
        <w:spacing w:line="360" w:lineRule="auto"/>
        <w:ind w:firstLineChars="200" w:firstLine="420"/>
        <w:rPr>
          <w:rFonts w:ascii="仿宋" w:eastAsia="仿宋" w:hAnsi="仿宋"/>
          <w:szCs w:val="21"/>
        </w:rPr>
      </w:pPr>
      <w:r w:rsidRPr="004724C0">
        <w:rPr>
          <w:rFonts w:ascii="仿宋" w:eastAsia="仿宋" w:hAnsi="仿宋" w:hint="eastAsia"/>
          <w:szCs w:val="21"/>
        </w:rPr>
        <w:t>至少8米×8米空场地且场地内没有障碍物。</w:t>
      </w:r>
    </w:p>
    <w:p w:rsidR="00627EBC" w:rsidRPr="004724C0" w:rsidRDefault="008604C2">
      <w:pPr>
        <w:adjustRightInd w:val="0"/>
        <w:snapToGrid w:val="0"/>
        <w:spacing w:line="360" w:lineRule="auto"/>
        <w:rPr>
          <w:rFonts w:ascii="仿宋" w:eastAsia="仿宋" w:hAnsi="仿宋"/>
          <w:b/>
          <w:szCs w:val="21"/>
        </w:rPr>
      </w:pPr>
      <w:r w:rsidRPr="004724C0">
        <w:rPr>
          <w:rFonts w:ascii="仿宋" w:eastAsia="仿宋" w:hAnsi="仿宋" w:hint="eastAsia"/>
          <w:b/>
          <w:szCs w:val="21"/>
        </w:rPr>
        <w:t>（四）视频总长时限</w:t>
      </w:r>
    </w:p>
    <w:p w:rsidR="00627EBC" w:rsidRPr="004724C0" w:rsidRDefault="008604C2">
      <w:pPr>
        <w:adjustRightInd w:val="0"/>
        <w:snapToGrid w:val="0"/>
        <w:spacing w:line="360" w:lineRule="auto"/>
        <w:ind w:firstLineChars="200" w:firstLine="420"/>
        <w:rPr>
          <w:rFonts w:ascii="仿宋" w:eastAsia="仿宋" w:hAnsi="仿宋"/>
          <w:szCs w:val="21"/>
        </w:rPr>
      </w:pPr>
      <w:r w:rsidRPr="004724C0">
        <w:rPr>
          <w:rFonts w:ascii="仿宋" w:eastAsia="仿宋" w:hAnsi="仿宋" w:hint="eastAsia"/>
          <w:szCs w:val="21"/>
        </w:rPr>
        <w:t>从考生自报姓名到视频录制完成，视频总时长不超过6分钟。</w:t>
      </w:r>
    </w:p>
    <w:p w:rsidR="00627EBC" w:rsidRPr="004724C0" w:rsidRDefault="00627EBC">
      <w:pPr>
        <w:adjustRightInd w:val="0"/>
        <w:snapToGrid w:val="0"/>
        <w:spacing w:line="360" w:lineRule="auto"/>
        <w:rPr>
          <w:rFonts w:ascii="仿宋" w:eastAsia="仿宋" w:hAnsi="仿宋"/>
          <w:b/>
          <w:szCs w:val="21"/>
        </w:rPr>
      </w:pPr>
    </w:p>
    <w:p w:rsidR="00627EBC" w:rsidRPr="004724C0" w:rsidRDefault="008604C2">
      <w:pPr>
        <w:adjustRightInd w:val="0"/>
        <w:snapToGrid w:val="0"/>
        <w:spacing w:line="360" w:lineRule="auto"/>
        <w:jc w:val="center"/>
        <w:rPr>
          <w:rFonts w:ascii="仿宋" w:eastAsia="仿宋" w:hAnsi="仿宋"/>
          <w:b/>
          <w:sz w:val="28"/>
          <w:szCs w:val="28"/>
        </w:rPr>
      </w:pPr>
      <w:r w:rsidRPr="004724C0">
        <w:rPr>
          <w:rFonts w:ascii="仿宋" w:eastAsia="仿宋" w:hAnsi="仿宋" w:hint="eastAsia"/>
          <w:b/>
          <w:sz w:val="28"/>
          <w:szCs w:val="28"/>
        </w:rPr>
        <w:t>瑜伽方向技术面试</w:t>
      </w:r>
    </w:p>
    <w:p w:rsidR="00627EBC" w:rsidRPr="004724C0" w:rsidRDefault="008604C2">
      <w:pPr>
        <w:adjustRightInd w:val="0"/>
        <w:snapToGrid w:val="0"/>
        <w:spacing w:line="360" w:lineRule="auto"/>
        <w:rPr>
          <w:rFonts w:ascii="仿宋" w:eastAsia="仿宋" w:hAnsi="仿宋"/>
          <w:b/>
          <w:szCs w:val="21"/>
        </w:rPr>
      </w:pPr>
      <w:r w:rsidRPr="004724C0">
        <w:rPr>
          <w:rFonts w:ascii="仿宋" w:eastAsia="仿宋" w:hAnsi="仿宋" w:hint="eastAsia"/>
          <w:b/>
          <w:szCs w:val="21"/>
        </w:rPr>
        <w:t>（一）面试内容</w:t>
      </w:r>
    </w:p>
    <w:p w:rsidR="00627EBC" w:rsidRPr="004724C0" w:rsidRDefault="008604C2">
      <w:pPr>
        <w:adjustRightInd w:val="0"/>
        <w:snapToGrid w:val="0"/>
        <w:spacing w:line="360" w:lineRule="auto"/>
        <w:rPr>
          <w:rFonts w:ascii="仿宋" w:eastAsia="仿宋" w:hAnsi="仿宋"/>
          <w:szCs w:val="21"/>
        </w:rPr>
      </w:pPr>
      <w:r w:rsidRPr="004724C0">
        <w:rPr>
          <w:rFonts w:ascii="仿宋" w:eastAsia="仿宋" w:hAnsi="仿宋" w:cs="宋体" w:hint="eastAsia"/>
          <w:kern w:val="0"/>
          <w:szCs w:val="21"/>
          <w:lang w:val="zh-CN"/>
        </w:rPr>
        <w:t>基本素质</w:t>
      </w:r>
      <w:r w:rsidRPr="004724C0">
        <w:rPr>
          <w:rFonts w:ascii="仿宋" w:eastAsia="仿宋" w:hAnsi="仿宋" w:cs="宋体" w:hint="eastAsia"/>
          <w:kern w:val="0"/>
          <w:szCs w:val="21"/>
        </w:rPr>
        <w:t>、</w:t>
      </w:r>
      <w:r w:rsidRPr="004724C0">
        <w:rPr>
          <w:rFonts w:ascii="仿宋" w:eastAsia="仿宋" w:hAnsi="仿宋" w:cs="宋体" w:hint="eastAsia"/>
          <w:kern w:val="0"/>
          <w:szCs w:val="21"/>
          <w:lang w:val="zh-CN"/>
        </w:rPr>
        <w:t>综合素质</w:t>
      </w:r>
      <w:r w:rsidRPr="004724C0">
        <w:rPr>
          <w:rFonts w:ascii="仿宋" w:eastAsia="仿宋" w:hAnsi="仿宋" w:cs="宋体" w:hint="eastAsia"/>
          <w:kern w:val="0"/>
          <w:szCs w:val="21"/>
        </w:rPr>
        <w:t>。</w:t>
      </w:r>
    </w:p>
    <w:p w:rsidR="00627EBC" w:rsidRPr="004724C0" w:rsidRDefault="008604C2">
      <w:pPr>
        <w:adjustRightInd w:val="0"/>
        <w:snapToGrid w:val="0"/>
        <w:spacing w:line="360" w:lineRule="auto"/>
        <w:rPr>
          <w:rFonts w:ascii="仿宋" w:eastAsia="仿宋" w:hAnsi="仿宋"/>
          <w:b/>
          <w:szCs w:val="21"/>
        </w:rPr>
      </w:pPr>
      <w:r w:rsidRPr="004724C0">
        <w:rPr>
          <w:rFonts w:ascii="仿宋" w:eastAsia="仿宋" w:hAnsi="仿宋" w:hint="eastAsia"/>
          <w:b/>
          <w:szCs w:val="21"/>
        </w:rPr>
        <w:t>（二）技术要求</w:t>
      </w:r>
    </w:p>
    <w:p w:rsidR="00627EBC" w:rsidRPr="004724C0" w:rsidRDefault="008604C2">
      <w:pPr>
        <w:autoSpaceDE w:val="0"/>
        <w:autoSpaceDN w:val="0"/>
        <w:adjustRightInd w:val="0"/>
        <w:spacing w:line="360" w:lineRule="auto"/>
        <w:ind w:firstLineChars="100" w:firstLine="211"/>
        <w:rPr>
          <w:rFonts w:ascii="仿宋" w:eastAsia="仿宋" w:hAnsi="仿宋" w:cs="宋体"/>
          <w:b/>
          <w:kern w:val="0"/>
          <w:szCs w:val="21"/>
          <w:lang w:val="zh-CN"/>
        </w:rPr>
      </w:pPr>
      <w:r w:rsidRPr="004724C0">
        <w:rPr>
          <w:rFonts w:ascii="仿宋" w:eastAsia="仿宋" w:hAnsi="仿宋" w:cs="宋体" w:hint="eastAsia"/>
          <w:b/>
          <w:kern w:val="0"/>
          <w:szCs w:val="21"/>
          <w:lang w:val="zh-CN"/>
        </w:rPr>
        <w:t>1.基本素质：</w:t>
      </w:r>
    </w:p>
    <w:p w:rsidR="00627EBC" w:rsidRPr="004724C0" w:rsidRDefault="008604C2">
      <w:pPr>
        <w:autoSpaceDE w:val="0"/>
        <w:autoSpaceDN w:val="0"/>
        <w:adjustRightInd w:val="0"/>
        <w:spacing w:line="360" w:lineRule="auto"/>
        <w:ind w:firstLineChars="250" w:firstLine="525"/>
        <w:rPr>
          <w:rFonts w:ascii="仿宋" w:eastAsia="仿宋" w:hAnsi="仿宋" w:cs="宋体"/>
          <w:kern w:val="0"/>
          <w:szCs w:val="21"/>
          <w:lang w:val="zh-CN"/>
        </w:rPr>
      </w:pPr>
      <w:r w:rsidRPr="004724C0">
        <w:rPr>
          <w:rFonts w:ascii="仿宋" w:eastAsia="仿宋" w:hAnsi="仿宋" w:cs="宋体" w:hint="eastAsia"/>
          <w:kern w:val="0"/>
          <w:szCs w:val="21"/>
          <w:lang w:val="zh-CN"/>
        </w:rPr>
        <w:t>瑜伽难度体式三个:神猴哈努曼式、战士三式、单手蛇式。</w:t>
      </w:r>
    </w:p>
    <w:p w:rsidR="00627EBC" w:rsidRPr="004724C0" w:rsidRDefault="008604C2">
      <w:pPr>
        <w:autoSpaceDE w:val="0"/>
        <w:autoSpaceDN w:val="0"/>
        <w:adjustRightInd w:val="0"/>
        <w:spacing w:line="360" w:lineRule="auto"/>
        <w:ind w:firstLineChars="250" w:firstLine="525"/>
        <w:rPr>
          <w:rFonts w:ascii="仿宋" w:eastAsia="仿宋" w:hAnsi="仿宋" w:cs="宋体"/>
          <w:kern w:val="0"/>
          <w:szCs w:val="21"/>
          <w:lang w:val="zh-CN"/>
        </w:rPr>
      </w:pPr>
      <w:r w:rsidRPr="004724C0">
        <w:rPr>
          <w:rFonts w:ascii="仿宋" w:eastAsia="仿宋" w:hAnsi="仿宋" w:cs="宋体" w:hint="eastAsia"/>
          <w:kern w:val="0"/>
          <w:szCs w:val="21"/>
          <w:lang w:val="zh-CN"/>
        </w:rPr>
        <w:t>前屈、后展、扭转、平衡、倒置体式各二：站立前屈伸展、束角式、展臂、骆驼式、扭脊式、半三角扭动式、舞蹈式、鸟王式、头手倒立、秋千。</w:t>
      </w:r>
    </w:p>
    <w:p w:rsidR="00627EBC" w:rsidRPr="004724C0" w:rsidRDefault="008604C2">
      <w:pPr>
        <w:autoSpaceDE w:val="0"/>
        <w:autoSpaceDN w:val="0"/>
        <w:adjustRightInd w:val="0"/>
        <w:spacing w:line="360" w:lineRule="auto"/>
        <w:ind w:firstLineChars="100" w:firstLine="211"/>
        <w:rPr>
          <w:rFonts w:ascii="仿宋" w:eastAsia="仿宋" w:hAnsi="仿宋" w:cs="宋体"/>
          <w:b/>
          <w:kern w:val="0"/>
          <w:szCs w:val="21"/>
          <w:lang w:val="zh-CN"/>
        </w:rPr>
      </w:pPr>
      <w:r w:rsidRPr="004724C0">
        <w:rPr>
          <w:rFonts w:ascii="仿宋" w:eastAsia="仿宋" w:hAnsi="仿宋" w:cs="宋体" w:hint="eastAsia"/>
          <w:b/>
          <w:kern w:val="0"/>
          <w:szCs w:val="21"/>
        </w:rPr>
        <w:t>2.</w:t>
      </w:r>
      <w:r w:rsidRPr="004724C0">
        <w:rPr>
          <w:rFonts w:ascii="仿宋" w:eastAsia="仿宋" w:hAnsi="仿宋" w:cs="宋体" w:hint="eastAsia"/>
          <w:b/>
          <w:kern w:val="0"/>
          <w:szCs w:val="21"/>
          <w:lang w:val="zh-CN"/>
        </w:rPr>
        <w:t>综合素质：</w:t>
      </w:r>
    </w:p>
    <w:p w:rsidR="00627EBC" w:rsidRPr="004724C0" w:rsidRDefault="008604C2">
      <w:pPr>
        <w:autoSpaceDE w:val="0"/>
        <w:autoSpaceDN w:val="0"/>
        <w:adjustRightInd w:val="0"/>
        <w:spacing w:line="360" w:lineRule="auto"/>
        <w:ind w:firstLineChars="200" w:firstLine="422"/>
        <w:rPr>
          <w:rFonts w:ascii="仿宋" w:eastAsia="仿宋" w:hAnsi="仿宋" w:cs="宋体"/>
          <w:kern w:val="0"/>
          <w:szCs w:val="21"/>
          <w:lang w:val="zh-CN"/>
        </w:rPr>
      </w:pPr>
      <w:r w:rsidRPr="004724C0">
        <w:rPr>
          <w:rFonts w:ascii="仿宋" w:eastAsia="仿宋" w:hAnsi="仿宋" w:cs="宋体" w:hint="eastAsia"/>
          <w:b/>
          <w:kern w:val="0"/>
          <w:szCs w:val="21"/>
          <w:lang w:val="zh-CN"/>
        </w:rPr>
        <w:t>（1）规定动作：</w:t>
      </w:r>
      <w:r w:rsidRPr="004724C0">
        <w:rPr>
          <w:rFonts w:ascii="仿宋" w:eastAsia="仿宋" w:hAnsi="仿宋" w:cs="宋体" w:hint="eastAsia"/>
          <w:kern w:val="0"/>
          <w:szCs w:val="21"/>
          <w:lang w:val="zh-CN"/>
        </w:rPr>
        <w:t>瑜伽拜日式。</w:t>
      </w:r>
    </w:p>
    <w:p w:rsidR="00627EBC" w:rsidRPr="004724C0" w:rsidRDefault="008604C2">
      <w:pPr>
        <w:adjustRightInd w:val="0"/>
        <w:snapToGrid w:val="0"/>
        <w:spacing w:line="360" w:lineRule="auto"/>
        <w:ind w:firstLineChars="200" w:firstLine="422"/>
        <w:rPr>
          <w:rFonts w:ascii="仿宋" w:eastAsia="仿宋" w:hAnsi="仿宋"/>
          <w:szCs w:val="21"/>
        </w:rPr>
      </w:pPr>
      <w:r w:rsidRPr="004724C0">
        <w:rPr>
          <w:rFonts w:ascii="仿宋" w:eastAsia="仿宋" w:hAnsi="仿宋" w:cs="宋体" w:hint="eastAsia"/>
          <w:b/>
          <w:kern w:val="0"/>
          <w:szCs w:val="21"/>
          <w:lang w:val="zh-CN"/>
        </w:rPr>
        <w:t>（2）自编成套动作：</w:t>
      </w:r>
      <w:r w:rsidRPr="004724C0">
        <w:rPr>
          <w:rFonts w:ascii="仿宋" w:eastAsia="仿宋" w:hAnsi="仿宋" w:cs="宋体" w:hint="eastAsia"/>
          <w:kern w:val="0"/>
          <w:szCs w:val="21"/>
          <w:lang w:val="zh-CN"/>
        </w:rPr>
        <w:t>12个体位按照一定顺序完成，要求动作连贯、精准，呼吸流畅、自然。</w:t>
      </w:r>
    </w:p>
    <w:p w:rsidR="00627EBC" w:rsidRPr="004724C0" w:rsidRDefault="008604C2">
      <w:pPr>
        <w:adjustRightInd w:val="0"/>
        <w:snapToGrid w:val="0"/>
        <w:spacing w:line="360" w:lineRule="auto"/>
        <w:rPr>
          <w:rFonts w:ascii="仿宋" w:eastAsia="仿宋" w:hAnsi="仿宋"/>
          <w:b/>
          <w:szCs w:val="21"/>
        </w:rPr>
      </w:pPr>
      <w:r w:rsidRPr="004724C0">
        <w:rPr>
          <w:rFonts w:ascii="仿宋" w:eastAsia="仿宋" w:hAnsi="仿宋" w:hint="eastAsia"/>
          <w:b/>
          <w:szCs w:val="21"/>
        </w:rPr>
        <w:t>（三）场地布置要求</w:t>
      </w:r>
    </w:p>
    <w:p w:rsidR="00627EBC" w:rsidRPr="004724C0" w:rsidRDefault="008604C2">
      <w:pPr>
        <w:adjustRightInd w:val="0"/>
        <w:snapToGrid w:val="0"/>
        <w:spacing w:line="360" w:lineRule="auto"/>
        <w:ind w:firstLineChars="200" w:firstLine="420"/>
        <w:rPr>
          <w:rFonts w:ascii="仿宋" w:eastAsia="仿宋" w:hAnsi="仿宋"/>
          <w:szCs w:val="21"/>
        </w:rPr>
      </w:pPr>
      <w:r w:rsidRPr="004724C0">
        <w:rPr>
          <w:rFonts w:ascii="仿宋" w:eastAsia="仿宋" w:hAnsi="仿宋" w:cs="宋体" w:hint="eastAsia"/>
          <w:kern w:val="0"/>
          <w:szCs w:val="21"/>
          <w:lang w:val="zh-CN"/>
        </w:rPr>
        <w:t>环境安静，配瑜伽音乐着瑜伽服装在瑜伽垫独立完成。</w:t>
      </w:r>
    </w:p>
    <w:p w:rsidR="00627EBC" w:rsidRPr="004724C0" w:rsidRDefault="008604C2">
      <w:pPr>
        <w:adjustRightInd w:val="0"/>
        <w:snapToGrid w:val="0"/>
        <w:spacing w:line="360" w:lineRule="auto"/>
        <w:rPr>
          <w:rFonts w:ascii="仿宋" w:eastAsia="仿宋" w:hAnsi="仿宋"/>
          <w:b/>
          <w:szCs w:val="21"/>
        </w:rPr>
      </w:pPr>
      <w:r w:rsidRPr="004724C0">
        <w:rPr>
          <w:rFonts w:ascii="仿宋" w:eastAsia="仿宋" w:hAnsi="仿宋" w:hint="eastAsia"/>
          <w:b/>
          <w:szCs w:val="21"/>
        </w:rPr>
        <w:t>（四）视频总长时限</w:t>
      </w:r>
    </w:p>
    <w:p w:rsidR="00627EBC" w:rsidRPr="004724C0" w:rsidRDefault="008604C2">
      <w:pPr>
        <w:adjustRightInd w:val="0"/>
        <w:snapToGrid w:val="0"/>
        <w:spacing w:line="360" w:lineRule="auto"/>
        <w:rPr>
          <w:rFonts w:ascii="仿宋" w:eastAsia="仿宋" w:hAnsi="仿宋" w:cs="宋体"/>
          <w:kern w:val="0"/>
          <w:szCs w:val="21"/>
          <w:lang w:val="zh-CN"/>
        </w:rPr>
      </w:pPr>
      <w:r w:rsidRPr="004724C0">
        <w:rPr>
          <w:rFonts w:ascii="仿宋" w:eastAsia="仿宋" w:hAnsi="仿宋" w:cs="宋体" w:hint="eastAsia"/>
          <w:kern w:val="0"/>
          <w:szCs w:val="21"/>
          <w:lang w:val="zh-CN"/>
        </w:rPr>
        <w:t>从考生自报姓名到视频录制完成，视频总长不超过10分钟。</w:t>
      </w:r>
    </w:p>
    <w:p w:rsidR="00433388" w:rsidRPr="004724C0" w:rsidRDefault="00433388">
      <w:pPr>
        <w:adjustRightInd w:val="0"/>
        <w:snapToGrid w:val="0"/>
        <w:spacing w:line="360" w:lineRule="auto"/>
        <w:rPr>
          <w:rFonts w:ascii="仿宋" w:eastAsia="仿宋" w:hAnsi="仿宋" w:cs="宋体"/>
          <w:kern w:val="0"/>
          <w:szCs w:val="21"/>
          <w:lang w:val="zh-CN"/>
        </w:rPr>
      </w:pPr>
    </w:p>
    <w:p w:rsidR="00627EBC" w:rsidRPr="004724C0" w:rsidRDefault="008604C2">
      <w:pPr>
        <w:adjustRightInd w:val="0"/>
        <w:snapToGrid w:val="0"/>
        <w:spacing w:line="360" w:lineRule="auto"/>
        <w:jc w:val="center"/>
        <w:rPr>
          <w:rFonts w:ascii="仿宋" w:eastAsia="仿宋" w:hAnsi="仿宋"/>
          <w:b/>
          <w:sz w:val="28"/>
          <w:szCs w:val="28"/>
        </w:rPr>
      </w:pPr>
      <w:r w:rsidRPr="004724C0">
        <w:rPr>
          <w:rFonts w:ascii="仿宋" w:eastAsia="仿宋" w:hAnsi="仿宋" w:hint="eastAsia"/>
          <w:b/>
          <w:sz w:val="28"/>
          <w:szCs w:val="28"/>
        </w:rPr>
        <w:t>网球方向技术面试</w:t>
      </w:r>
    </w:p>
    <w:p w:rsidR="00627EBC" w:rsidRPr="004724C0" w:rsidRDefault="008604C2">
      <w:pPr>
        <w:adjustRightInd w:val="0"/>
        <w:snapToGrid w:val="0"/>
        <w:spacing w:line="360" w:lineRule="auto"/>
        <w:rPr>
          <w:rFonts w:ascii="仿宋" w:eastAsia="仿宋" w:hAnsi="仿宋"/>
          <w:b/>
          <w:szCs w:val="21"/>
        </w:rPr>
      </w:pPr>
      <w:r w:rsidRPr="004724C0">
        <w:rPr>
          <w:rFonts w:ascii="仿宋" w:eastAsia="仿宋" w:hAnsi="仿宋" w:hint="eastAsia"/>
          <w:b/>
          <w:szCs w:val="21"/>
        </w:rPr>
        <w:t>（一）面试内容</w:t>
      </w:r>
    </w:p>
    <w:p w:rsidR="00627EBC" w:rsidRPr="004724C0" w:rsidRDefault="008604C2">
      <w:pPr>
        <w:ind w:firstLineChars="200" w:firstLine="420"/>
        <w:rPr>
          <w:rFonts w:ascii="仿宋" w:eastAsia="仿宋" w:hAnsi="仿宋"/>
          <w:szCs w:val="21"/>
        </w:rPr>
      </w:pPr>
      <w:r w:rsidRPr="004724C0">
        <w:rPr>
          <w:rFonts w:ascii="仿宋" w:eastAsia="仿宋" w:hAnsi="仿宋" w:cs="黑体" w:hint="eastAsia"/>
          <w:szCs w:val="21"/>
        </w:rPr>
        <w:t>1.</w:t>
      </w:r>
      <w:r w:rsidRPr="004724C0">
        <w:rPr>
          <w:rFonts w:ascii="仿宋" w:eastAsia="仿宋" w:hAnsi="仿宋"/>
          <w:szCs w:val="21"/>
        </w:rPr>
        <w:t>底线正、反手击球</w:t>
      </w:r>
    </w:p>
    <w:p w:rsidR="00627EBC" w:rsidRPr="004724C0" w:rsidRDefault="008604C2">
      <w:pPr>
        <w:ind w:firstLineChars="200" w:firstLine="420"/>
        <w:rPr>
          <w:rFonts w:ascii="仿宋" w:eastAsia="仿宋" w:hAnsi="仿宋"/>
          <w:szCs w:val="21"/>
        </w:rPr>
      </w:pPr>
      <w:r w:rsidRPr="004724C0">
        <w:rPr>
          <w:rFonts w:ascii="仿宋" w:eastAsia="仿宋" w:hAnsi="仿宋" w:hint="eastAsia"/>
          <w:szCs w:val="21"/>
        </w:rPr>
        <w:t>2.上手发球</w:t>
      </w:r>
    </w:p>
    <w:p w:rsidR="00627EBC" w:rsidRPr="004724C0" w:rsidRDefault="008604C2">
      <w:pPr>
        <w:adjustRightInd w:val="0"/>
        <w:snapToGrid w:val="0"/>
        <w:spacing w:line="360" w:lineRule="auto"/>
        <w:rPr>
          <w:rFonts w:ascii="仿宋" w:eastAsia="仿宋" w:hAnsi="仿宋"/>
          <w:b/>
          <w:szCs w:val="21"/>
        </w:rPr>
      </w:pPr>
      <w:r w:rsidRPr="004724C0">
        <w:rPr>
          <w:rFonts w:ascii="仿宋" w:eastAsia="仿宋" w:hAnsi="仿宋" w:hint="eastAsia"/>
          <w:b/>
          <w:szCs w:val="21"/>
        </w:rPr>
        <w:t>（二）技术要求</w:t>
      </w:r>
    </w:p>
    <w:p w:rsidR="00627EBC" w:rsidRPr="004724C0" w:rsidRDefault="008604C2">
      <w:pPr>
        <w:ind w:firstLineChars="200" w:firstLine="420"/>
        <w:rPr>
          <w:rFonts w:ascii="仿宋" w:eastAsia="仿宋" w:hAnsi="仿宋"/>
          <w:szCs w:val="21"/>
        </w:rPr>
      </w:pPr>
      <w:r w:rsidRPr="004724C0">
        <w:rPr>
          <w:rFonts w:ascii="仿宋" w:eastAsia="仿宋" w:hAnsi="仿宋" w:hint="eastAsia"/>
          <w:szCs w:val="21"/>
        </w:rPr>
        <w:t>1.底线正、反手击球</w:t>
      </w:r>
    </w:p>
    <w:p w:rsidR="00627EBC" w:rsidRPr="004724C0" w:rsidRDefault="008604C2">
      <w:pPr>
        <w:ind w:firstLineChars="200" w:firstLine="420"/>
        <w:rPr>
          <w:rFonts w:ascii="仿宋" w:eastAsia="仿宋" w:hAnsi="仿宋" w:cs="黑体"/>
          <w:szCs w:val="21"/>
        </w:rPr>
      </w:pPr>
      <w:r w:rsidRPr="004724C0">
        <w:rPr>
          <w:rFonts w:ascii="仿宋" w:eastAsia="仿宋" w:hAnsi="仿宋"/>
          <w:szCs w:val="21"/>
        </w:rPr>
        <w:t>测试方法：</w:t>
      </w:r>
      <w:r w:rsidRPr="004724C0">
        <w:rPr>
          <w:rFonts w:ascii="仿宋" w:eastAsia="仿宋" w:hAnsi="仿宋" w:hint="eastAsia"/>
          <w:szCs w:val="21"/>
        </w:rPr>
        <w:t>送</w:t>
      </w:r>
      <w:r w:rsidRPr="004724C0">
        <w:rPr>
          <w:rFonts w:ascii="仿宋" w:eastAsia="仿宋" w:hAnsi="仿宋"/>
          <w:szCs w:val="21"/>
        </w:rPr>
        <w:t>球者向应试者右区和左区</w:t>
      </w:r>
      <w:r w:rsidRPr="004724C0">
        <w:rPr>
          <w:rFonts w:ascii="仿宋" w:eastAsia="仿宋" w:hAnsi="仿宋" w:hint="eastAsia"/>
          <w:szCs w:val="21"/>
        </w:rPr>
        <w:t>各</w:t>
      </w:r>
      <w:r w:rsidRPr="004724C0">
        <w:rPr>
          <w:rFonts w:ascii="仿宋" w:eastAsia="仿宋" w:hAnsi="仿宋"/>
          <w:szCs w:val="21"/>
        </w:rPr>
        <w:t>送</w:t>
      </w:r>
      <w:r w:rsidRPr="004724C0">
        <w:rPr>
          <w:rFonts w:ascii="仿宋" w:eastAsia="仿宋" w:hAnsi="仿宋" w:hint="eastAsia"/>
          <w:szCs w:val="21"/>
        </w:rPr>
        <w:t>20颗</w:t>
      </w:r>
      <w:r w:rsidRPr="004724C0">
        <w:rPr>
          <w:rFonts w:ascii="仿宋" w:eastAsia="仿宋" w:hAnsi="仿宋"/>
          <w:szCs w:val="21"/>
        </w:rPr>
        <w:t>球，应试者</w:t>
      </w:r>
      <w:r w:rsidRPr="004724C0">
        <w:rPr>
          <w:rFonts w:ascii="仿宋" w:eastAsia="仿宋" w:hAnsi="仿宋" w:hint="eastAsia"/>
          <w:szCs w:val="21"/>
        </w:rPr>
        <w:t>站</w:t>
      </w:r>
      <w:r w:rsidRPr="004724C0">
        <w:rPr>
          <w:rFonts w:ascii="仿宋" w:eastAsia="仿宋" w:hAnsi="仿宋"/>
          <w:szCs w:val="21"/>
        </w:rPr>
        <w:t>在底线</w:t>
      </w:r>
      <w:r w:rsidRPr="004724C0">
        <w:rPr>
          <w:rFonts w:ascii="仿宋" w:eastAsia="仿宋" w:hAnsi="仿宋" w:hint="eastAsia"/>
          <w:szCs w:val="21"/>
        </w:rPr>
        <w:t>后中间位置移动</w:t>
      </w:r>
      <w:r w:rsidRPr="004724C0">
        <w:rPr>
          <w:rFonts w:ascii="仿宋" w:eastAsia="仿宋" w:hAnsi="仿宋"/>
          <w:szCs w:val="21"/>
        </w:rPr>
        <w:lastRenderedPageBreak/>
        <w:t>击球，</w:t>
      </w:r>
      <w:r w:rsidRPr="004724C0">
        <w:rPr>
          <w:rFonts w:ascii="仿宋" w:eastAsia="仿宋" w:hAnsi="仿宋" w:hint="eastAsia"/>
          <w:szCs w:val="21"/>
        </w:rPr>
        <w:t>击球后回位。回球路线</w:t>
      </w:r>
      <w:r w:rsidRPr="004724C0">
        <w:rPr>
          <w:rFonts w:ascii="仿宋" w:eastAsia="仿宋" w:hAnsi="仿宋"/>
          <w:szCs w:val="21"/>
        </w:rPr>
        <w:t>要求右区</w:t>
      </w:r>
      <w:r w:rsidRPr="004724C0">
        <w:rPr>
          <w:rFonts w:ascii="仿宋" w:eastAsia="仿宋" w:hAnsi="仿宋" w:cs="黑体" w:hint="eastAsia"/>
          <w:szCs w:val="21"/>
        </w:rPr>
        <w:t>正手直线10颗球、斜线10颗球，左区反手直线10颗球、斜线10颗球，失误不得分。</w:t>
      </w:r>
    </w:p>
    <w:p w:rsidR="00627EBC" w:rsidRPr="004724C0" w:rsidRDefault="008604C2">
      <w:pPr>
        <w:ind w:firstLineChars="200" w:firstLine="420"/>
        <w:rPr>
          <w:rFonts w:ascii="仿宋" w:eastAsia="仿宋" w:hAnsi="仿宋"/>
          <w:szCs w:val="21"/>
        </w:rPr>
      </w:pPr>
      <w:r w:rsidRPr="004724C0">
        <w:rPr>
          <w:rFonts w:ascii="仿宋" w:eastAsia="仿宋" w:hAnsi="仿宋" w:hint="eastAsia"/>
          <w:szCs w:val="21"/>
        </w:rPr>
        <w:t>2.</w:t>
      </w:r>
      <w:r w:rsidRPr="004724C0">
        <w:rPr>
          <w:rFonts w:ascii="仿宋" w:eastAsia="仿宋" w:hAnsi="仿宋"/>
          <w:szCs w:val="21"/>
        </w:rPr>
        <w:t>上手发球</w:t>
      </w:r>
    </w:p>
    <w:p w:rsidR="00627EBC" w:rsidRPr="004724C0" w:rsidRDefault="008604C2">
      <w:pPr>
        <w:ind w:firstLineChars="200" w:firstLine="420"/>
        <w:rPr>
          <w:rFonts w:ascii="仿宋" w:eastAsia="仿宋" w:hAnsi="仿宋"/>
          <w:szCs w:val="21"/>
        </w:rPr>
      </w:pPr>
      <w:r w:rsidRPr="004724C0">
        <w:rPr>
          <w:rFonts w:ascii="仿宋" w:eastAsia="仿宋" w:hAnsi="仿宋" w:hint="eastAsia"/>
          <w:szCs w:val="21"/>
        </w:rPr>
        <w:t>测试方法</w:t>
      </w:r>
      <w:r w:rsidRPr="004724C0">
        <w:rPr>
          <w:rFonts w:ascii="仿宋" w:eastAsia="仿宋" w:hAnsi="仿宋"/>
          <w:szCs w:val="21"/>
        </w:rPr>
        <w:t>：应试者站在底线后面分别</w:t>
      </w:r>
      <w:r w:rsidRPr="004724C0">
        <w:rPr>
          <w:rFonts w:ascii="仿宋" w:eastAsia="仿宋" w:hAnsi="仿宋" w:hint="eastAsia"/>
          <w:szCs w:val="21"/>
        </w:rPr>
        <w:t>在</w:t>
      </w:r>
      <w:r w:rsidRPr="004724C0">
        <w:rPr>
          <w:rFonts w:ascii="仿宋" w:eastAsia="仿宋" w:hAnsi="仿宋"/>
          <w:szCs w:val="21"/>
        </w:rPr>
        <w:t>右区和左区</w:t>
      </w:r>
      <w:r w:rsidRPr="004724C0">
        <w:rPr>
          <w:rFonts w:ascii="仿宋" w:eastAsia="仿宋" w:hAnsi="仿宋" w:hint="eastAsia"/>
          <w:szCs w:val="21"/>
        </w:rPr>
        <w:t>各发10颗</w:t>
      </w:r>
      <w:r w:rsidRPr="004724C0">
        <w:rPr>
          <w:rFonts w:ascii="仿宋" w:eastAsia="仿宋" w:hAnsi="仿宋"/>
          <w:szCs w:val="21"/>
        </w:rPr>
        <w:t>球，</w:t>
      </w:r>
      <w:r w:rsidRPr="004724C0">
        <w:rPr>
          <w:rFonts w:ascii="仿宋" w:eastAsia="仿宋" w:hAnsi="仿宋" w:hint="eastAsia"/>
          <w:szCs w:val="21"/>
        </w:rPr>
        <w:t>球落在</w:t>
      </w:r>
      <w:r w:rsidRPr="004724C0">
        <w:rPr>
          <w:rFonts w:ascii="仿宋" w:eastAsia="仿宋" w:hAnsi="仿宋"/>
          <w:szCs w:val="21"/>
        </w:rPr>
        <w:t>发球区内</w:t>
      </w:r>
      <w:r w:rsidRPr="004724C0">
        <w:rPr>
          <w:rFonts w:ascii="仿宋" w:eastAsia="仿宋" w:hAnsi="仿宋" w:hint="eastAsia"/>
          <w:szCs w:val="21"/>
        </w:rPr>
        <w:t>得</w:t>
      </w:r>
      <w:r w:rsidRPr="004724C0">
        <w:rPr>
          <w:rFonts w:ascii="仿宋" w:eastAsia="仿宋" w:hAnsi="仿宋"/>
          <w:szCs w:val="21"/>
        </w:rPr>
        <w:t>分，</w:t>
      </w:r>
      <w:r w:rsidRPr="004724C0">
        <w:rPr>
          <w:rFonts w:ascii="仿宋" w:eastAsia="仿宋" w:hAnsi="仿宋" w:hint="eastAsia"/>
          <w:szCs w:val="21"/>
        </w:rPr>
        <w:t>失误不得分。</w:t>
      </w:r>
    </w:p>
    <w:p w:rsidR="00627EBC" w:rsidRPr="004724C0" w:rsidRDefault="008604C2">
      <w:pPr>
        <w:adjustRightInd w:val="0"/>
        <w:snapToGrid w:val="0"/>
        <w:spacing w:line="360" w:lineRule="auto"/>
        <w:rPr>
          <w:rFonts w:ascii="仿宋" w:eastAsia="仿宋" w:hAnsi="仿宋"/>
          <w:b/>
          <w:szCs w:val="21"/>
        </w:rPr>
      </w:pPr>
      <w:r w:rsidRPr="004724C0">
        <w:rPr>
          <w:rFonts w:ascii="仿宋" w:eastAsia="仿宋" w:hAnsi="仿宋" w:hint="eastAsia"/>
          <w:b/>
          <w:szCs w:val="21"/>
        </w:rPr>
        <w:t>（三）场地布置要求</w:t>
      </w:r>
    </w:p>
    <w:p w:rsidR="00627EBC" w:rsidRPr="004724C0" w:rsidRDefault="008604C2">
      <w:pPr>
        <w:adjustRightInd w:val="0"/>
        <w:snapToGrid w:val="0"/>
        <w:spacing w:line="360" w:lineRule="auto"/>
        <w:ind w:firstLineChars="200" w:firstLine="420"/>
        <w:rPr>
          <w:rFonts w:ascii="仿宋" w:eastAsia="仿宋" w:hAnsi="仿宋"/>
          <w:szCs w:val="21"/>
        </w:rPr>
      </w:pPr>
      <w:r w:rsidRPr="004724C0">
        <w:rPr>
          <w:rFonts w:ascii="仿宋" w:eastAsia="仿宋" w:hAnsi="仿宋" w:hint="eastAsia"/>
          <w:szCs w:val="21"/>
        </w:rPr>
        <w:t>在规范网球场地进行录制。</w:t>
      </w:r>
    </w:p>
    <w:p w:rsidR="00627EBC" w:rsidRPr="004724C0" w:rsidRDefault="008604C2">
      <w:pPr>
        <w:adjustRightInd w:val="0"/>
        <w:snapToGrid w:val="0"/>
        <w:spacing w:line="360" w:lineRule="auto"/>
        <w:rPr>
          <w:rFonts w:ascii="仿宋" w:eastAsia="仿宋" w:hAnsi="仿宋"/>
          <w:b/>
          <w:szCs w:val="21"/>
        </w:rPr>
      </w:pPr>
      <w:r w:rsidRPr="004724C0">
        <w:rPr>
          <w:rFonts w:ascii="仿宋" w:eastAsia="仿宋" w:hAnsi="仿宋" w:hint="eastAsia"/>
          <w:b/>
          <w:szCs w:val="21"/>
        </w:rPr>
        <w:t>（四）视频总长时限</w:t>
      </w:r>
    </w:p>
    <w:p w:rsidR="00627EBC" w:rsidRPr="004724C0" w:rsidRDefault="008604C2">
      <w:pPr>
        <w:adjustRightInd w:val="0"/>
        <w:snapToGrid w:val="0"/>
        <w:spacing w:line="360" w:lineRule="auto"/>
        <w:rPr>
          <w:rFonts w:ascii="仿宋" w:eastAsia="仿宋" w:hAnsi="仿宋"/>
          <w:szCs w:val="21"/>
        </w:rPr>
      </w:pPr>
      <w:r w:rsidRPr="004724C0">
        <w:rPr>
          <w:rFonts w:ascii="仿宋" w:eastAsia="仿宋" w:hAnsi="仿宋" w:hint="eastAsia"/>
          <w:szCs w:val="21"/>
        </w:rPr>
        <w:t xml:space="preserve">     从考生自报姓名到视频录制完成，视频总时长不超过6分钟。</w:t>
      </w:r>
    </w:p>
    <w:p w:rsidR="00627EBC" w:rsidRPr="004724C0" w:rsidRDefault="00627EBC">
      <w:pPr>
        <w:adjustRightInd w:val="0"/>
        <w:snapToGrid w:val="0"/>
        <w:spacing w:line="360" w:lineRule="auto"/>
        <w:jc w:val="center"/>
        <w:rPr>
          <w:rFonts w:ascii="仿宋" w:eastAsia="仿宋" w:hAnsi="仿宋"/>
          <w:b/>
          <w:szCs w:val="21"/>
        </w:rPr>
      </w:pPr>
    </w:p>
    <w:p w:rsidR="00627EBC" w:rsidRPr="004724C0" w:rsidRDefault="008604C2">
      <w:pPr>
        <w:adjustRightInd w:val="0"/>
        <w:snapToGrid w:val="0"/>
        <w:spacing w:line="360" w:lineRule="auto"/>
        <w:jc w:val="center"/>
        <w:rPr>
          <w:rFonts w:ascii="仿宋" w:eastAsia="仿宋" w:hAnsi="仿宋"/>
          <w:b/>
          <w:sz w:val="28"/>
          <w:szCs w:val="28"/>
        </w:rPr>
      </w:pPr>
      <w:r w:rsidRPr="004724C0">
        <w:rPr>
          <w:rFonts w:ascii="仿宋" w:eastAsia="仿宋" w:hAnsi="仿宋" w:hint="eastAsia"/>
          <w:b/>
          <w:sz w:val="28"/>
          <w:szCs w:val="28"/>
        </w:rPr>
        <w:t>羽毛球方向技术面试</w:t>
      </w:r>
    </w:p>
    <w:p w:rsidR="00627EBC" w:rsidRPr="004724C0" w:rsidRDefault="008604C2">
      <w:pPr>
        <w:spacing w:line="360" w:lineRule="auto"/>
        <w:rPr>
          <w:rFonts w:ascii="仿宋" w:eastAsia="仿宋" w:hAnsi="仿宋"/>
          <w:b/>
          <w:szCs w:val="21"/>
        </w:rPr>
      </w:pPr>
      <w:r w:rsidRPr="004724C0">
        <w:rPr>
          <w:rFonts w:ascii="仿宋" w:eastAsia="仿宋" w:hAnsi="仿宋" w:hint="eastAsia"/>
          <w:b/>
          <w:szCs w:val="21"/>
        </w:rPr>
        <w:t>（一）面试内容</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1.正手发高远球</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2.对打高远球</w:t>
      </w:r>
    </w:p>
    <w:p w:rsidR="00627EBC" w:rsidRPr="004724C0" w:rsidRDefault="008604C2">
      <w:pPr>
        <w:spacing w:line="360" w:lineRule="auto"/>
        <w:rPr>
          <w:rFonts w:ascii="仿宋" w:eastAsia="仿宋" w:hAnsi="仿宋"/>
          <w:b/>
          <w:szCs w:val="21"/>
        </w:rPr>
      </w:pPr>
      <w:r w:rsidRPr="004724C0">
        <w:rPr>
          <w:rFonts w:ascii="仿宋" w:eastAsia="仿宋" w:hAnsi="仿宋" w:hint="eastAsia"/>
          <w:b/>
          <w:szCs w:val="21"/>
        </w:rPr>
        <w:t>（二）技术要求</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1.正手发高远球</w:t>
      </w:r>
    </w:p>
    <w:p w:rsidR="00627EBC" w:rsidRPr="004724C0" w:rsidRDefault="008604C2">
      <w:pPr>
        <w:spacing w:line="400" w:lineRule="exact"/>
        <w:ind w:firstLineChars="200" w:firstLine="420"/>
        <w:rPr>
          <w:rFonts w:ascii="仿宋" w:eastAsia="仿宋" w:hAnsi="仿宋"/>
          <w:szCs w:val="21"/>
        </w:rPr>
      </w:pPr>
      <w:r w:rsidRPr="004724C0">
        <w:rPr>
          <w:rFonts w:ascii="仿宋" w:eastAsia="仿宋" w:hAnsi="仿宋" w:hint="eastAsia"/>
          <w:szCs w:val="21"/>
        </w:rPr>
        <w:t>站在左右半区向对方左右半区各发5个球，男生在前发球线后1.2米，女生站在前发球线后0.8米。发出去的球落在规定区域（落点在双打后罚球线前30厘米至单打后发球线之间，高度不能低于人站在双打后罚球线前50厘米位置人持拍向上伸直的高度）。</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2.对打高远球</w:t>
      </w:r>
    </w:p>
    <w:p w:rsidR="00627EBC" w:rsidRPr="004724C0" w:rsidRDefault="008604C2">
      <w:pPr>
        <w:spacing w:line="400" w:lineRule="exact"/>
        <w:ind w:firstLineChars="200" w:firstLine="420"/>
        <w:rPr>
          <w:rFonts w:ascii="仿宋" w:eastAsia="仿宋" w:hAnsi="仿宋"/>
          <w:szCs w:val="21"/>
        </w:rPr>
      </w:pPr>
      <w:r w:rsidRPr="004724C0">
        <w:rPr>
          <w:rFonts w:ascii="仿宋" w:eastAsia="仿宋" w:hAnsi="仿宋" w:hint="eastAsia"/>
          <w:szCs w:val="21"/>
        </w:rPr>
        <w:t>男生站位于单打端线0.7米，女生站位于单打端线1.0米，连续进行正手直线高远球击球和头顶斜线高远球击球达16次以上。</w:t>
      </w:r>
    </w:p>
    <w:p w:rsidR="00627EBC" w:rsidRPr="004724C0" w:rsidRDefault="008604C2">
      <w:pPr>
        <w:spacing w:line="360" w:lineRule="auto"/>
        <w:rPr>
          <w:rFonts w:ascii="仿宋" w:eastAsia="仿宋" w:hAnsi="仿宋"/>
          <w:b/>
          <w:szCs w:val="21"/>
        </w:rPr>
      </w:pPr>
      <w:r w:rsidRPr="004724C0">
        <w:rPr>
          <w:rFonts w:ascii="仿宋" w:eastAsia="仿宋" w:hAnsi="仿宋" w:hint="eastAsia"/>
          <w:b/>
          <w:szCs w:val="21"/>
        </w:rPr>
        <w:t>（三）场地布置要求</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在规范的羽毛球场地进行录制。</w:t>
      </w:r>
    </w:p>
    <w:p w:rsidR="00627EBC" w:rsidRPr="004724C0" w:rsidRDefault="008604C2">
      <w:pPr>
        <w:spacing w:line="360" w:lineRule="auto"/>
        <w:rPr>
          <w:rFonts w:ascii="仿宋" w:eastAsia="仿宋" w:hAnsi="仿宋"/>
          <w:b/>
          <w:szCs w:val="21"/>
        </w:rPr>
      </w:pPr>
      <w:r w:rsidRPr="004724C0">
        <w:rPr>
          <w:rFonts w:ascii="仿宋" w:eastAsia="仿宋" w:hAnsi="仿宋" w:hint="eastAsia"/>
          <w:b/>
          <w:szCs w:val="21"/>
        </w:rPr>
        <w:t>（四）视频总时长时限</w:t>
      </w:r>
    </w:p>
    <w:p w:rsidR="00627EBC" w:rsidRPr="004724C0" w:rsidRDefault="008604C2">
      <w:pPr>
        <w:adjustRightInd w:val="0"/>
        <w:snapToGrid w:val="0"/>
        <w:spacing w:line="360" w:lineRule="auto"/>
        <w:ind w:firstLineChars="200" w:firstLine="420"/>
        <w:rPr>
          <w:rFonts w:ascii="仿宋" w:eastAsia="仿宋" w:hAnsi="仿宋"/>
          <w:b/>
          <w:szCs w:val="21"/>
        </w:rPr>
      </w:pPr>
      <w:r w:rsidRPr="004724C0">
        <w:rPr>
          <w:rFonts w:ascii="仿宋" w:eastAsia="仿宋" w:hAnsi="仿宋" w:hint="eastAsia"/>
          <w:szCs w:val="21"/>
        </w:rPr>
        <w:t>从考生自报名到视频录制完成，视频总时长不超过6分钟。</w:t>
      </w:r>
    </w:p>
    <w:p w:rsidR="00627EBC" w:rsidRPr="004724C0" w:rsidRDefault="00627EBC">
      <w:pPr>
        <w:adjustRightInd w:val="0"/>
        <w:snapToGrid w:val="0"/>
        <w:spacing w:line="360" w:lineRule="auto"/>
        <w:jc w:val="center"/>
        <w:rPr>
          <w:rFonts w:ascii="仿宋" w:eastAsia="仿宋" w:hAnsi="仿宋"/>
          <w:b/>
          <w:sz w:val="28"/>
          <w:szCs w:val="28"/>
        </w:rPr>
      </w:pPr>
    </w:p>
    <w:p w:rsidR="00627EBC" w:rsidRPr="004724C0" w:rsidRDefault="008604C2" w:rsidP="00433388">
      <w:pPr>
        <w:adjustRightInd w:val="0"/>
        <w:snapToGrid w:val="0"/>
        <w:spacing w:line="360" w:lineRule="auto"/>
        <w:jc w:val="center"/>
        <w:rPr>
          <w:rFonts w:ascii="仿宋" w:eastAsia="仿宋" w:hAnsi="仿宋"/>
          <w:b/>
          <w:sz w:val="28"/>
          <w:szCs w:val="28"/>
        </w:rPr>
      </w:pPr>
      <w:r w:rsidRPr="004724C0">
        <w:rPr>
          <w:rFonts w:ascii="仿宋" w:eastAsia="仿宋" w:hAnsi="仿宋" w:hint="eastAsia"/>
          <w:b/>
          <w:sz w:val="28"/>
          <w:szCs w:val="28"/>
        </w:rPr>
        <w:t>田径方向技术面试</w:t>
      </w:r>
    </w:p>
    <w:p w:rsidR="00627EBC" w:rsidRPr="004724C0" w:rsidRDefault="008604C2">
      <w:pPr>
        <w:numPr>
          <w:ilvl w:val="0"/>
          <w:numId w:val="1"/>
        </w:numPr>
        <w:spacing w:line="360" w:lineRule="auto"/>
        <w:rPr>
          <w:rFonts w:ascii="仿宋" w:eastAsia="仿宋" w:hAnsi="仿宋"/>
          <w:b/>
          <w:szCs w:val="21"/>
        </w:rPr>
      </w:pPr>
      <w:r w:rsidRPr="004724C0">
        <w:rPr>
          <w:rFonts w:ascii="仿宋" w:eastAsia="仿宋" w:hAnsi="仿宋" w:hint="eastAsia"/>
          <w:b/>
          <w:szCs w:val="21"/>
        </w:rPr>
        <w:t>面试内容</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1.田径辅助性技术</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2.田径特长技术</w:t>
      </w:r>
    </w:p>
    <w:p w:rsidR="00627EBC" w:rsidRPr="004724C0" w:rsidRDefault="008604C2">
      <w:pPr>
        <w:spacing w:line="360" w:lineRule="auto"/>
        <w:rPr>
          <w:rFonts w:ascii="仿宋" w:eastAsia="仿宋" w:hAnsi="仿宋"/>
          <w:b/>
          <w:szCs w:val="21"/>
        </w:rPr>
      </w:pPr>
      <w:r w:rsidRPr="004724C0">
        <w:rPr>
          <w:rFonts w:ascii="仿宋" w:eastAsia="仿宋" w:hAnsi="仿宋" w:hint="eastAsia"/>
          <w:b/>
          <w:szCs w:val="21"/>
        </w:rPr>
        <w:t>（二）技术要求</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lastRenderedPageBreak/>
        <w:t>1.田径辅助性技术</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田径辅助性技术包括小步跑、高抬腿跑、后蹬跑、车轮跑等，考生可从中任选两项进行行进间5米左右远度的技术考核，每项技术两次完成机会。</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2.田径特长技术</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田径特长技术为考生自选的特长项目包括短跑、跨栏、中长跑、跳高、跳远、三级跳远、铅球、铁饼、标枪等，考生可任选一项完成</w:t>
      </w:r>
      <w:r w:rsidRPr="009D4D3D">
        <w:rPr>
          <w:rFonts w:ascii="仿宋" w:eastAsia="仿宋" w:hAnsi="仿宋" w:hint="eastAsia"/>
          <w:color w:val="FF0000"/>
          <w:szCs w:val="21"/>
        </w:rPr>
        <w:t>完整</w:t>
      </w:r>
      <w:r w:rsidRPr="004724C0">
        <w:rPr>
          <w:rFonts w:ascii="仿宋" w:eastAsia="仿宋" w:hAnsi="仿宋" w:hint="eastAsia"/>
          <w:szCs w:val="21"/>
        </w:rPr>
        <w:t>的技术动作。</w:t>
      </w:r>
    </w:p>
    <w:p w:rsidR="00627EBC" w:rsidRPr="009D4D3D" w:rsidRDefault="008604C2">
      <w:pPr>
        <w:spacing w:line="360" w:lineRule="auto"/>
        <w:rPr>
          <w:rFonts w:ascii="仿宋" w:eastAsia="仿宋" w:hAnsi="仿宋"/>
          <w:b/>
          <w:color w:val="FF0000"/>
          <w:szCs w:val="21"/>
        </w:rPr>
      </w:pPr>
      <w:r w:rsidRPr="004724C0">
        <w:rPr>
          <w:rFonts w:ascii="仿宋" w:eastAsia="仿宋" w:hAnsi="仿宋" w:hint="eastAsia"/>
          <w:b/>
          <w:szCs w:val="21"/>
        </w:rPr>
        <w:t>（三）场地布置要求</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在规范的田径场地进行录制。</w:t>
      </w:r>
    </w:p>
    <w:p w:rsidR="00627EBC" w:rsidRPr="004724C0" w:rsidRDefault="008604C2">
      <w:pPr>
        <w:spacing w:line="360" w:lineRule="auto"/>
        <w:rPr>
          <w:rFonts w:ascii="仿宋" w:eastAsia="仿宋" w:hAnsi="仿宋"/>
          <w:b/>
          <w:szCs w:val="21"/>
        </w:rPr>
      </w:pPr>
      <w:r w:rsidRPr="004724C0">
        <w:rPr>
          <w:rFonts w:ascii="仿宋" w:eastAsia="仿宋" w:hAnsi="仿宋" w:hint="eastAsia"/>
          <w:b/>
          <w:szCs w:val="21"/>
        </w:rPr>
        <w:t>（四）视频总时长时限</w:t>
      </w:r>
    </w:p>
    <w:p w:rsidR="00627EBC" w:rsidRPr="004724C0" w:rsidRDefault="008604C2">
      <w:pPr>
        <w:adjustRightInd w:val="0"/>
        <w:snapToGrid w:val="0"/>
        <w:spacing w:line="360" w:lineRule="auto"/>
        <w:ind w:firstLineChars="200" w:firstLine="420"/>
        <w:rPr>
          <w:rFonts w:ascii="仿宋" w:eastAsia="仿宋" w:hAnsi="仿宋"/>
          <w:b/>
          <w:szCs w:val="21"/>
        </w:rPr>
      </w:pPr>
      <w:r w:rsidRPr="004724C0">
        <w:rPr>
          <w:rFonts w:ascii="仿宋" w:eastAsia="仿宋" w:hAnsi="仿宋" w:hint="eastAsia"/>
          <w:szCs w:val="21"/>
        </w:rPr>
        <w:t>从考生自报名到视频录制完成，视频总时长不超过6分钟。</w:t>
      </w:r>
    </w:p>
    <w:p w:rsidR="00627EBC" w:rsidRPr="004724C0" w:rsidRDefault="00627EBC">
      <w:pPr>
        <w:adjustRightInd w:val="0"/>
        <w:snapToGrid w:val="0"/>
        <w:spacing w:line="360" w:lineRule="auto"/>
        <w:jc w:val="center"/>
        <w:rPr>
          <w:rFonts w:ascii="仿宋" w:eastAsia="仿宋" w:hAnsi="仿宋"/>
          <w:b/>
          <w:szCs w:val="21"/>
        </w:rPr>
      </w:pPr>
    </w:p>
    <w:p w:rsidR="00627EBC" w:rsidRPr="004724C0" w:rsidRDefault="008604C2">
      <w:pPr>
        <w:adjustRightInd w:val="0"/>
        <w:snapToGrid w:val="0"/>
        <w:spacing w:line="360" w:lineRule="auto"/>
        <w:jc w:val="center"/>
        <w:rPr>
          <w:rFonts w:ascii="仿宋" w:eastAsia="仿宋" w:hAnsi="仿宋"/>
          <w:b/>
          <w:sz w:val="28"/>
          <w:szCs w:val="28"/>
        </w:rPr>
      </w:pPr>
      <w:r w:rsidRPr="004724C0">
        <w:rPr>
          <w:rFonts w:ascii="仿宋" w:eastAsia="仿宋" w:hAnsi="仿宋" w:hint="eastAsia"/>
          <w:b/>
          <w:sz w:val="28"/>
          <w:szCs w:val="28"/>
        </w:rPr>
        <w:t>体育舞蹈方向技术面试</w:t>
      </w:r>
    </w:p>
    <w:p w:rsidR="00627EBC" w:rsidRPr="004724C0" w:rsidRDefault="008604C2">
      <w:pPr>
        <w:spacing w:line="360" w:lineRule="auto"/>
        <w:rPr>
          <w:rFonts w:ascii="仿宋" w:eastAsia="仿宋" w:hAnsi="仿宋"/>
          <w:b/>
          <w:bCs/>
          <w:szCs w:val="21"/>
        </w:rPr>
      </w:pPr>
      <w:r w:rsidRPr="004724C0">
        <w:rPr>
          <w:rFonts w:ascii="仿宋" w:eastAsia="仿宋" w:hAnsi="仿宋" w:hint="eastAsia"/>
          <w:b/>
          <w:bCs/>
          <w:szCs w:val="21"/>
        </w:rPr>
        <w:t>（一）面试内容</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1.形象、形体</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2.基本功</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3.自编成套</w:t>
      </w:r>
    </w:p>
    <w:p w:rsidR="00627EBC" w:rsidRPr="004724C0" w:rsidRDefault="008604C2">
      <w:pPr>
        <w:spacing w:line="360" w:lineRule="auto"/>
        <w:rPr>
          <w:rFonts w:ascii="仿宋" w:eastAsia="仿宋" w:hAnsi="仿宋"/>
          <w:b/>
          <w:bCs/>
          <w:szCs w:val="21"/>
        </w:rPr>
      </w:pPr>
      <w:r w:rsidRPr="004724C0">
        <w:rPr>
          <w:rFonts w:ascii="仿宋" w:eastAsia="仿宋" w:hAnsi="仿宋" w:hint="eastAsia"/>
          <w:b/>
          <w:bCs/>
          <w:szCs w:val="21"/>
        </w:rPr>
        <w:t>（二）技术要求</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1.着训练（比赛）服、舞蹈鞋，自然站立正面、侧面、背面对镜头。</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2.伦巴：滑门步接连续平转；华尔兹：右转接双分点地。</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3.体育舞蹈任意舞种，可单一可混编，尽可能展示舞蹈综合能力。</w:t>
      </w:r>
    </w:p>
    <w:p w:rsidR="00627EBC" w:rsidRPr="004724C0" w:rsidRDefault="008604C2">
      <w:pPr>
        <w:spacing w:line="360" w:lineRule="auto"/>
        <w:rPr>
          <w:rFonts w:ascii="仿宋" w:eastAsia="仿宋" w:hAnsi="仿宋"/>
          <w:b/>
          <w:bCs/>
          <w:szCs w:val="21"/>
        </w:rPr>
      </w:pPr>
      <w:r w:rsidRPr="004724C0">
        <w:rPr>
          <w:rFonts w:ascii="仿宋" w:eastAsia="仿宋" w:hAnsi="仿宋" w:hint="eastAsia"/>
          <w:b/>
          <w:bCs/>
          <w:szCs w:val="21"/>
        </w:rPr>
        <w:t>（三）场地布置要求</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至少7米×7米空场地且场地内没有障碍物。</w:t>
      </w:r>
    </w:p>
    <w:p w:rsidR="00627EBC" w:rsidRPr="004724C0" w:rsidRDefault="008604C2">
      <w:pPr>
        <w:spacing w:line="360" w:lineRule="auto"/>
        <w:rPr>
          <w:rFonts w:ascii="仿宋" w:eastAsia="仿宋" w:hAnsi="仿宋"/>
          <w:b/>
          <w:bCs/>
          <w:szCs w:val="21"/>
        </w:rPr>
      </w:pPr>
      <w:r w:rsidRPr="004724C0">
        <w:rPr>
          <w:rFonts w:ascii="仿宋" w:eastAsia="仿宋" w:hAnsi="仿宋" w:hint="eastAsia"/>
          <w:b/>
          <w:bCs/>
          <w:szCs w:val="21"/>
        </w:rPr>
        <w:t>（四）视频总长时限</w:t>
      </w:r>
    </w:p>
    <w:p w:rsidR="00627EBC" w:rsidRPr="004724C0" w:rsidRDefault="008604C2">
      <w:pPr>
        <w:spacing w:line="360" w:lineRule="auto"/>
        <w:ind w:firstLineChars="200" w:firstLine="420"/>
        <w:rPr>
          <w:rFonts w:ascii="仿宋" w:eastAsia="仿宋" w:hAnsi="仿宋"/>
          <w:szCs w:val="21"/>
          <w:lang w:val="zh-CN"/>
        </w:rPr>
      </w:pPr>
      <w:r w:rsidRPr="004724C0">
        <w:rPr>
          <w:rFonts w:ascii="仿宋" w:eastAsia="仿宋" w:hAnsi="仿宋" w:hint="eastAsia"/>
          <w:szCs w:val="21"/>
          <w:lang w:val="zh-CN"/>
        </w:rPr>
        <w:t>从考生自报姓名到视频录制完成，视频总长不超过</w:t>
      </w:r>
      <w:r w:rsidRPr="004724C0">
        <w:rPr>
          <w:rFonts w:ascii="仿宋" w:eastAsia="仿宋" w:hAnsi="仿宋" w:hint="eastAsia"/>
          <w:szCs w:val="21"/>
        </w:rPr>
        <w:t>6</w:t>
      </w:r>
      <w:r w:rsidRPr="004724C0">
        <w:rPr>
          <w:rFonts w:ascii="仿宋" w:eastAsia="仿宋" w:hAnsi="仿宋" w:hint="eastAsia"/>
          <w:szCs w:val="21"/>
          <w:lang w:val="zh-CN"/>
        </w:rPr>
        <w:t>分钟。</w:t>
      </w:r>
    </w:p>
    <w:p w:rsidR="00627EBC" w:rsidRPr="004724C0" w:rsidRDefault="00627EBC">
      <w:pPr>
        <w:adjustRightInd w:val="0"/>
        <w:snapToGrid w:val="0"/>
        <w:spacing w:line="360" w:lineRule="auto"/>
        <w:rPr>
          <w:rFonts w:ascii="仿宋" w:eastAsia="仿宋" w:hAnsi="仿宋" w:cs="宋体"/>
          <w:kern w:val="0"/>
          <w:szCs w:val="21"/>
          <w:lang w:val="zh-CN"/>
        </w:rPr>
      </w:pPr>
    </w:p>
    <w:p w:rsidR="00627EBC" w:rsidRPr="004724C0" w:rsidRDefault="008604C2" w:rsidP="00433388">
      <w:pPr>
        <w:adjustRightInd w:val="0"/>
        <w:snapToGrid w:val="0"/>
        <w:spacing w:line="360" w:lineRule="auto"/>
        <w:jc w:val="center"/>
        <w:rPr>
          <w:rFonts w:ascii="仿宋" w:eastAsia="仿宋" w:hAnsi="仿宋"/>
          <w:b/>
          <w:sz w:val="28"/>
          <w:szCs w:val="28"/>
        </w:rPr>
      </w:pPr>
      <w:r w:rsidRPr="004724C0">
        <w:rPr>
          <w:rFonts w:ascii="仿宋" w:eastAsia="仿宋" w:hAnsi="仿宋" w:hint="eastAsia"/>
          <w:b/>
          <w:sz w:val="28"/>
          <w:szCs w:val="28"/>
        </w:rPr>
        <w:t>健美操方向技术面试</w:t>
      </w:r>
    </w:p>
    <w:p w:rsidR="00627EBC" w:rsidRPr="004724C0" w:rsidRDefault="008604C2">
      <w:pPr>
        <w:spacing w:line="360" w:lineRule="auto"/>
        <w:rPr>
          <w:rFonts w:ascii="仿宋" w:eastAsia="仿宋" w:hAnsi="仿宋"/>
          <w:b/>
          <w:szCs w:val="21"/>
        </w:rPr>
      </w:pPr>
      <w:r w:rsidRPr="004724C0">
        <w:rPr>
          <w:rFonts w:ascii="仿宋" w:eastAsia="仿宋" w:hAnsi="仿宋" w:hint="eastAsia"/>
          <w:b/>
          <w:szCs w:val="21"/>
        </w:rPr>
        <w:t>（一）面试内容</w:t>
      </w:r>
    </w:p>
    <w:p w:rsidR="00627EBC" w:rsidRPr="004724C0" w:rsidRDefault="008604C2">
      <w:pPr>
        <w:spacing w:line="360" w:lineRule="auto"/>
        <w:ind w:firstLineChars="100" w:firstLine="210"/>
        <w:rPr>
          <w:rFonts w:ascii="仿宋" w:eastAsia="仿宋" w:hAnsi="仿宋"/>
          <w:szCs w:val="21"/>
        </w:rPr>
      </w:pPr>
      <w:r w:rsidRPr="004724C0">
        <w:rPr>
          <w:rFonts w:ascii="仿宋" w:eastAsia="仿宋" w:hAnsi="仿宋" w:hint="eastAsia"/>
          <w:szCs w:val="21"/>
        </w:rPr>
        <w:t>1.专项素质：单足转体</w:t>
      </w:r>
      <w:r w:rsidRPr="004724C0">
        <w:rPr>
          <w:rFonts w:ascii="仿宋" w:eastAsia="仿宋" w:hAnsi="仿宋"/>
          <w:szCs w:val="21"/>
        </w:rPr>
        <w:t>360</w:t>
      </w:r>
      <w:r w:rsidRPr="004724C0">
        <w:rPr>
          <w:rFonts w:ascii="仿宋" w:eastAsia="仿宋" w:hAnsi="仿宋" w:hint="eastAsia"/>
          <w:szCs w:val="21"/>
        </w:rPr>
        <w:t>度、连续8次垂地高踢腿</w:t>
      </w:r>
    </w:p>
    <w:p w:rsidR="00627EBC" w:rsidRPr="004724C0" w:rsidRDefault="008604C2">
      <w:pPr>
        <w:spacing w:line="360" w:lineRule="auto"/>
        <w:ind w:firstLineChars="100" w:firstLine="210"/>
        <w:rPr>
          <w:rFonts w:ascii="仿宋" w:eastAsia="仿宋" w:hAnsi="仿宋"/>
          <w:szCs w:val="21"/>
        </w:rPr>
      </w:pPr>
      <w:r w:rsidRPr="004724C0">
        <w:rPr>
          <w:rFonts w:ascii="仿宋" w:eastAsia="仿宋" w:hAnsi="仿宋" w:hint="eastAsia"/>
          <w:szCs w:val="21"/>
        </w:rPr>
        <w:t>2.专项技术：</w:t>
      </w:r>
      <w:r w:rsidRPr="004724C0">
        <w:rPr>
          <w:rFonts w:ascii="仿宋" w:eastAsia="仿宋" w:hAnsi="仿宋"/>
          <w:szCs w:val="21"/>
        </w:rPr>
        <w:t>自编</w:t>
      </w:r>
      <w:r w:rsidRPr="004724C0">
        <w:rPr>
          <w:rFonts w:ascii="仿宋" w:eastAsia="仿宋" w:hAnsi="仿宋" w:hint="eastAsia"/>
          <w:szCs w:val="21"/>
        </w:rPr>
        <w:t>有氧操</w:t>
      </w:r>
      <w:r w:rsidRPr="004724C0">
        <w:rPr>
          <w:rFonts w:ascii="仿宋" w:eastAsia="仿宋" w:hAnsi="仿宋"/>
          <w:szCs w:val="21"/>
        </w:rPr>
        <w:t>成套动作</w:t>
      </w:r>
      <w:r w:rsidRPr="004724C0">
        <w:rPr>
          <w:rFonts w:ascii="仿宋" w:eastAsia="仿宋" w:hAnsi="仿宋" w:hint="eastAsia"/>
          <w:szCs w:val="21"/>
        </w:rPr>
        <w:t>。</w:t>
      </w:r>
    </w:p>
    <w:p w:rsidR="00627EBC" w:rsidRPr="004724C0" w:rsidRDefault="008604C2">
      <w:pPr>
        <w:spacing w:line="360" w:lineRule="auto"/>
        <w:rPr>
          <w:rFonts w:ascii="仿宋" w:eastAsia="仿宋" w:hAnsi="仿宋"/>
          <w:b/>
          <w:szCs w:val="21"/>
        </w:rPr>
      </w:pPr>
      <w:r w:rsidRPr="004724C0">
        <w:rPr>
          <w:rFonts w:ascii="仿宋" w:eastAsia="仿宋" w:hAnsi="仿宋" w:hint="eastAsia"/>
          <w:b/>
          <w:szCs w:val="21"/>
        </w:rPr>
        <w:t>（二）技术要求</w:t>
      </w:r>
    </w:p>
    <w:p w:rsidR="00627EBC" w:rsidRPr="004724C0" w:rsidRDefault="008604C2">
      <w:pPr>
        <w:spacing w:line="360" w:lineRule="auto"/>
        <w:ind w:firstLineChars="200" w:firstLine="420"/>
        <w:rPr>
          <w:rFonts w:ascii="仿宋" w:eastAsia="仿宋" w:hAnsi="仿宋"/>
          <w:b/>
          <w:szCs w:val="21"/>
        </w:rPr>
      </w:pPr>
      <w:r w:rsidRPr="004724C0">
        <w:rPr>
          <w:rFonts w:ascii="仿宋" w:eastAsia="仿宋" w:hAnsi="仿宋" w:hint="eastAsia"/>
          <w:szCs w:val="21"/>
        </w:rPr>
        <w:lastRenderedPageBreak/>
        <w:t>专项素质动作演示前考生先展示身体姿态以便在素质考试中考评员对考生身体姿态的控制评价时能够有效比对。身体姿态展示要求</w:t>
      </w:r>
      <w:r w:rsidRPr="004724C0">
        <w:rPr>
          <w:rFonts w:ascii="仿宋" w:eastAsia="仿宋" w:hAnsi="仿宋"/>
          <w:szCs w:val="21"/>
        </w:rPr>
        <w:t>考生并脚站立，收腹挺胸，头部正直，两眼平视，两臂自然下垂于体侧，从正、背、侧面展示</w:t>
      </w:r>
      <w:r w:rsidRPr="004724C0">
        <w:rPr>
          <w:rFonts w:ascii="仿宋" w:eastAsia="仿宋" w:hAnsi="仿宋" w:hint="eastAsia"/>
          <w:szCs w:val="21"/>
        </w:rPr>
        <w:t>。每项专项素质有两次完成机会，考评员将根据考生两次完成动作质量进行综合评定。</w:t>
      </w:r>
    </w:p>
    <w:p w:rsidR="00627EBC" w:rsidRPr="004724C0" w:rsidRDefault="008604C2">
      <w:pPr>
        <w:spacing w:line="360" w:lineRule="auto"/>
        <w:ind w:firstLineChars="100" w:firstLine="211"/>
        <w:rPr>
          <w:rFonts w:ascii="仿宋" w:eastAsia="仿宋" w:hAnsi="仿宋"/>
          <w:szCs w:val="21"/>
        </w:rPr>
      </w:pPr>
      <w:r w:rsidRPr="004724C0">
        <w:rPr>
          <w:rFonts w:ascii="仿宋" w:eastAsia="仿宋" w:hAnsi="仿宋" w:hint="eastAsia"/>
          <w:b/>
          <w:szCs w:val="21"/>
        </w:rPr>
        <w:t>1. 单足转体</w:t>
      </w:r>
      <w:r w:rsidRPr="004724C0">
        <w:rPr>
          <w:rFonts w:ascii="仿宋" w:eastAsia="仿宋" w:hAnsi="仿宋"/>
          <w:b/>
          <w:szCs w:val="21"/>
        </w:rPr>
        <w:t>360</w:t>
      </w:r>
      <w:r w:rsidRPr="004724C0">
        <w:rPr>
          <w:rFonts w:ascii="仿宋" w:eastAsia="仿宋" w:hAnsi="仿宋" w:hint="eastAsia"/>
          <w:b/>
          <w:szCs w:val="21"/>
        </w:rPr>
        <w:t>度</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①开始姿态：双脚并拢站立。</w:t>
      </w:r>
    </w:p>
    <w:p w:rsidR="00627EBC" w:rsidRPr="004724C0" w:rsidRDefault="008604C2">
      <w:pPr>
        <w:spacing w:line="360" w:lineRule="auto"/>
        <w:ind w:firstLineChars="200" w:firstLine="420"/>
        <w:rPr>
          <w:rFonts w:ascii="仿宋" w:eastAsia="仿宋" w:hAnsi="仿宋"/>
          <w:szCs w:val="21"/>
        </w:rPr>
      </w:pPr>
      <w:r w:rsidRPr="004724C0">
        <w:rPr>
          <w:rFonts w:ascii="仿宋" w:eastAsia="仿宋" w:hAnsi="仿宋" w:hint="eastAsia"/>
          <w:szCs w:val="21"/>
        </w:rPr>
        <w:t>②保持提踵完成360°的单足转体，转体角度准确，过程中无脚跟触地现象。转体过程中身体姿态保持站立时姿势且重心平稳。</w:t>
      </w:r>
    </w:p>
    <w:p w:rsidR="00627EBC" w:rsidRPr="00211160" w:rsidRDefault="008604C2">
      <w:pPr>
        <w:spacing w:line="360" w:lineRule="auto"/>
        <w:ind w:firstLineChars="200" w:firstLine="420"/>
        <w:rPr>
          <w:rFonts w:ascii="仿宋" w:eastAsia="仿宋" w:hAnsi="仿宋"/>
          <w:b/>
          <w:color w:val="000000" w:themeColor="text1"/>
          <w:szCs w:val="21"/>
        </w:rPr>
      </w:pPr>
      <w:r w:rsidRPr="004724C0">
        <w:rPr>
          <w:rFonts w:ascii="仿宋" w:eastAsia="仿宋" w:hAnsi="仿宋" w:hint="eastAsia"/>
          <w:szCs w:val="21"/>
        </w:rPr>
        <w:t>③结束姿</w:t>
      </w:r>
      <w:r w:rsidRPr="00211160">
        <w:rPr>
          <w:rFonts w:ascii="仿宋" w:eastAsia="仿宋" w:hAnsi="仿宋" w:hint="eastAsia"/>
          <w:color w:val="000000" w:themeColor="text1"/>
          <w:szCs w:val="21"/>
        </w:rPr>
        <w:t>态：双脚并拢站立，手臂动作任选。</w:t>
      </w:r>
    </w:p>
    <w:p w:rsidR="00627EBC" w:rsidRPr="00211160" w:rsidRDefault="008604C2">
      <w:pPr>
        <w:spacing w:line="360" w:lineRule="auto"/>
        <w:ind w:firstLineChars="100" w:firstLine="211"/>
        <w:rPr>
          <w:rFonts w:ascii="仿宋" w:eastAsia="仿宋" w:hAnsi="仿宋"/>
          <w:b/>
          <w:color w:val="000000" w:themeColor="text1"/>
          <w:szCs w:val="21"/>
        </w:rPr>
      </w:pPr>
      <w:r w:rsidRPr="00211160">
        <w:rPr>
          <w:rFonts w:ascii="仿宋" w:eastAsia="仿宋" w:hAnsi="仿宋" w:hint="eastAsia"/>
          <w:b/>
          <w:color w:val="000000" w:themeColor="text1"/>
          <w:szCs w:val="21"/>
        </w:rPr>
        <w:t>2.连续8次垂地高踢腿</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①开始姿态：站立，双脚并拢。</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②支撑腿膝关节保持直立，先是原地左、右腿交替四次连续垂地高踢腿；再左、右腿交替四次连续垂地高踢腿同时转体360度。</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③结束姿态：站立，双脚并拢，手臂动作任选。</w:t>
      </w:r>
    </w:p>
    <w:p w:rsidR="00627EBC" w:rsidRPr="00211160" w:rsidRDefault="008604C2">
      <w:pPr>
        <w:spacing w:line="360" w:lineRule="auto"/>
        <w:ind w:firstLineChars="100" w:firstLine="211"/>
        <w:rPr>
          <w:rFonts w:ascii="仿宋" w:eastAsia="仿宋" w:hAnsi="仿宋"/>
          <w:color w:val="000000" w:themeColor="text1"/>
          <w:szCs w:val="21"/>
        </w:rPr>
      </w:pPr>
      <w:r w:rsidRPr="00211160">
        <w:rPr>
          <w:rFonts w:ascii="仿宋" w:eastAsia="仿宋" w:hAnsi="仿宋" w:hint="eastAsia"/>
          <w:b/>
          <w:color w:val="000000" w:themeColor="text1"/>
          <w:szCs w:val="21"/>
        </w:rPr>
        <w:t xml:space="preserve">3. </w:t>
      </w:r>
      <w:r w:rsidRPr="00211160">
        <w:rPr>
          <w:rFonts w:ascii="仿宋" w:eastAsia="仿宋" w:hAnsi="仿宋"/>
          <w:b/>
          <w:color w:val="000000" w:themeColor="text1"/>
          <w:szCs w:val="21"/>
        </w:rPr>
        <w:t>自编</w:t>
      </w:r>
      <w:r w:rsidRPr="00211160">
        <w:rPr>
          <w:rFonts w:ascii="仿宋" w:eastAsia="仿宋" w:hAnsi="仿宋" w:hint="eastAsia"/>
          <w:b/>
          <w:color w:val="000000" w:themeColor="text1"/>
          <w:szCs w:val="21"/>
        </w:rPr>
        <w:t>有氧操</w:t>
      </w:r>
      <w:r w:rsidRPr="00211160">
        <w:rPr>
          <w:rFonts w:ascii="仿宋" w:eastAsia="仿宋" w:hAnsi="仿宋"/>
          <w:b/>
          <w:color w:val="000000" w:themeColor="text1"/>
          <w:szCs w:val="21"/>
        </w:rPr>
        <w:t>成套动作</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自编动作套路，</w:t>
      </w:r>
      <w:r w:rsidRPr="00211160">
        <w:rPr>
          <w:rFonts w:ascii="仿宋" w:eastAsia="仿宋" w:hAnsi="仿宋"/>
          <w:color w:val="000000" w:themeColor="text1"/>
          <w:szCs w:val="21"/>
        </w:rPr>
        <w:t>成套动作尽可能展示</w:t>
      </w:r>
      <w:r w:rsidRPr="00211160">
        <w:rPr>
          <w:rFonts w:ascii="仿宋" w:eastAsia="仿宋" w:hAnsi="仿宋" w:hint="eastAsia"/>
          <w:color w:val="000000" w:themeColor="text1"/>
          <w:szCs w:val="21"/>
        </w:rPr>
        <w:t>健美操</w:t>
      </w:r>
      <w:r w:rsidRPr="00211160">
        <w:rPr>
          <w:rFonts w:ascii="仿宋" w:eastAsia="仿宋" w:hAnsi="仿宋"/>
          <w:color w:val="000000" w:themeColor="text1"/>
          <w:szCs w:val="21"/>
        </w:rPr>
        <w:t>竞技能力和表现能力</w:t>
      </w:r>
      <w:r w:rsidRPr="00211160">
        <w:rPr>
          <w:rFonts w:ascii="仿宋" w:eastAsia="仿宋" w:hAnsi="仿宋" w:hint="eastAsia"/>
          <w:color w:val="000000" w:themeColor="text1"/>
          <w:szCs w:val="21"/>
        </w:rPr>
        <w:t>。在套路中</w:t>
      </w:r>
      <w:r w:rsidRPr="00211160">
        <w:rPr>
          <w:rFonts w:ascii="仿宋" w:eastAsia="仿宋" w:hAnsi="仿宋"/>
          <w:color w:val="000000" w:themeColor="text1"/>
          <w:szCs w:val="21"/>
        </w:rPr>
        <w:t>还应</w:t>
      </w:r>
      <w:r w:rsidRPr="00211160">
        <w:rPr>
          <w:rFonts w:ascii="仿宋" w:eastAsia="仿宋" w:hAnsi="仿宋" w:hint="eastAsia"/>
          <w:color w:val="000000" w:themeColor="text1"/>
          <w:szCs w:val="21"/>
        </w:rPr>
        <w:t>另</w:t>
      </w:r>
      <w:r w:rsidRPr="00211160">
        <w:rPr>
          <w:rFonts w:ascii="仿宋" w:eastAsia="仿宋" w:hAnsi="仿宋"/>
          <w:color w:val="000000" w:themeColor="text1"/>
          <w:szCs w:val="21"/>
        </w:rPr>
        <w:t>展示至少1种以上(含1种)的其他风格动作，包括大众健身操、啦啦操、爵士、街舞和排舞等</w:t>
      </w:r>
      <w:r w:rsidRPr="00211160">
        <w:rPr>
          <w:rFonts w:ascii="仿宋" w:eastAsia="仿宋" w:hAnsi="仿宋" w:hint="eastAsia"/>
          <w:color w:val="000000" w:themeColor="text1"/>
          <w:szCs w:val="21"/>
        </w:rPr>
        <w:t>，可以</w:t>
      </w:r>
      <w:r w:rsidRPr="00211160">
        <w:rPr>
          <w:rFonts w:ascii="仿宋" w:eastAsia="仿宋" w:hAnsi="仿宋"/>
          <w:color w:val="000000" w:themeColor="text1"/>
          <w:szCs w:val="21"/>
        </w:rPr>
        <w:t>包括</w:t>
      </w:r>
      <w:r w:rsidRPr="00211160">
        <w:rPr>
          <w:rFonts w:ascii="仿宋" w:eastAsia="仿宋" w:hAnsi="仿宋" w:hint="eastAsia"/>
          <w:color w:val="000000" w:themeColor="text1"/>
          <w:szCs w:val="21"/>
        </w:rPr>
        <w:t>健美操</w:t>
      </w:r>
      <w:r w:rsidRPr="00211160">
        <w:rPr>
          <w:rFonts w:ascii="仿宋" w:eastAsia="仿宋" w:hAnsi="仿宋"/>
          <w:color w:val="000000" w:themeColor="text1"/>
          <w:szCs w:val="21"/>
        </w:rPr>
        <w:t>3个难度动作(《国际体联(FIG)201</w:t>
      </w:r>
      <w:r w:rsidRPr="00211160">
        <w:rPr>
          <w:rFonts w:ascii="仿宋" w:eastAsia="仿宋" w:hAnsi="仿宋" w:hint="eastAsia"/>
          <w:color w:val="000000" w:themeColor="text1"/>
          <w:szCs w:val="21"/>
        </w:rPr>
        <w:t>7</w:t>
      </w:r>
      <w:r w:rsidRPr="00211160">
        <w:rPr>
          <w:rFonts w:ascii="仿宋" w:eastAsia="仿宋" w:hAnsi="仿宋"/>
          <w:color w:val="000000" w:themeColor="text1"/>
          <w:szCs w:val="21"/>
        </w:rPr>
        <w:t>—20</w:t>
      </w:r>
      <w:r w:rsidRPr="00211160">
        <w:rPr>
          <w:rFonts w:ascii="仿宋" w:eastAsia="仿宋" w:hAnsi="仿宋" w:hint="eastAsia"/>
          <w:color w:val="000000" w:themeColor="text1"/>
          <w:szCs w:val="21"/>
        </w:rPr>
        <w:t>20</w:t>
      </w:r>
      <w:r w:rsidRPr="00211160">
        <w:rPr>
          <w:rFonts w:ascii="仿宋" w:eastAsia="仿宋" w:hAnsi="仿宋"/>
          <w:color w:val="000000" w:themeColor="text1"/>
          <w:szCs w:val="21"/>
        </w:rPr>
        <w:t>年竞技健美操竞赛规则》四个组别中任选3个且来自不同组别)。成套动作时间</w:t>
      </w:r>
      <w:r w:rsidRPr="00211160">
        <w:rPr>
          <w:rFonts w:ascii="仿宋" w:eastAsia="仿宋" w:hAnsi="仿宋" w:hint="eastAsia"/>
          <w:color w:val="000000" w:themeColor="text1"/>
          <w:szCs w:val="21"/>
        </w:rPr>
        <w:t>2</w:t>
      </w:r>
      <w:r w:rsidRPr="00211160">
        <w:rPr>
          <w:rFonts w:ascii="仿宋" w:eastAsia="仿宋" w:hAnsi="仿宋"/>
          <w:color w:val="000000" w:themeColor="text1"/>
          <w:szCs w:val="21"/>
        </w:rPr>
        <w:t>分±10秒。</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至少7米×7米空场地且场地内没有障碍物。</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（四）视频总长时限</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从考生自报姓名到视频录制完成，视频总时长不超过6分钟。</w:t>
      </w:r>
    </w:p>
    <w:p w:rsidR="00627EBC" w:rsidRPr="00211160" w:rsidRDefault="00627EBC">
      <w:pPr>
        <w:jc w:val="center"/>
        <w:rPr>
          <w:rFonts w:ascii="仿宋" w:eastAsia="仿宋" w:hAnsi="仿宋"/>
          <w:b/>
          <w:color w:val="000000" w:themeColor="text1"/>
          <w:szCs w:val="21"/>
        </w:rPr>
      </w:pPr>
    </w:p>
    <w:p w:rsidR="00627EBC" w:rsidRPr="00211160" w:rsidRDefault="008604C2" w:rsidP="00433388">
      <w:pPr>
        <w:adjustRightInd w:val="0"/>
        <w:snapToGrid w:val="0"/>
        <w:spacing w:line="360" w:lineRule="auto"/>
        <w:jc w:val="center"/>
        <w:rPr>
          <w:rFonts w:ascii="仿宋" w:eastAsia="仿宋" w:hAnsi="仿宋"/>
          <w:b/>
          <w:color w:val="000000" w:themeColor="text1"/>
          <w:sz w:val="28"/>
          <w:szCs w:val="28"/>
        </w:rPr>
      </w:pPr>
      <w:r w:rsidRPr="00211160">
        <w:rPr>
          <w:rFonts w:ascii="仿宋" w:eastAsia="仿宋" w:hAnsi="仿宋" w:hint="eastAsia"/>
          <w:b/>
          <w:color w:val="000000" w:themeColor="text1"/>
          <w:sz w:val="28"/>
          <w:szCs w:val="28"/>
        </w:rPr>
        <w:t>乒乓球方向技术面试</w:t>
      </w:r>
    </w:p>
    <w:p w:rsidR="00627EBC" w:rsidRPr="00211160" w:rsidRDefault="008604C2">
      <w:pPr>
        <w:rPr>
          <w:rFonts w:ascii="仿宋" w:eastAsia="仿宋" w:hAnsi="仿宋"/>
          <w:b/>
          <w:color w:val="000000" w:themeColor="text1"/>
          <w:szCs w:val="21"/>
        </w:rPr>
      </w:pPr>
      <w:r w:rsidRPr="00211160">
        <w:rPr>
          <w:rFonts w:ascii="仿宋" w:eastAsia="仿宋" w:hAnsi="仿宋" w:hint="eastAsia"/>
          <w:b/>
          <w:color w:val="000000" w:themeColor="text1"/>
          <w:szCs w:val="21"/>
        </w:rPr>
        <w:t>（一）面试内容</w:t>
      </w:r>
    </w:p>
    <w:p w:rsidR="00627EBC" w:rsidRPr="00211160" w:rsidRDefault="008604C2">
      <w:pPr>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1.正手弧圈球技术</w:t>
      </w:r>
    </w:p>
    <w:p w:rsidR="00627EBC" w:rsidRPr="00211160" w:rsidRDefault="008604C2">
      <w:pPr>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2.反手攻球技术</w:t>
      </w:r>
    </w:p>
    <w:p w:rsidR="00627EBC" w:rsidRPr="00211160" w:rsidRDefault="008604C2">
      <w:pPr>
        <w:rPr>
          <w:rFonts w:ascii="仿宋" w:eastAsia="仿宋" w:hAnsi="仿宋"/>
          <w:b/>
          <w:color w:val="000000" w:themeColor="text1"/>
          <w:szCs w:val="21"/>
        </w:rPr>
      </w:pPr>
      <w:r w:rsidRPr="00211160">
        <w:rPr>
          <w:rFonts w:ascii="仿宋" w:eastAsia="仿宋" w:hAnsi="仿宋" w:hint="eastAsia"/>
          <w:b/>
          <w:color w:val="000000" w:themeColor="text1"/>
          <w:szCs w:val="21"/>
        </w:rPr>
        <w:t>（二）技术要求</w:t>
      </w:r>
    </w:p>
    <w:p w:rsidR="00627EBC" w:rsidRPr="00211160" w:rsidRDefault="008604C2">
      <w:pPr>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1.考生站在乒乓球台正手位位置进行正手弧圈球拉正手位斜线，2分钟时间，陪测考官负责给球。</w:t>
      </w:r>
    </w:p>
    <w:p w:rsidR="00627EBC" w:rsidRPr="00211160" w:rsidRDefault="008604C2">
      <w:pPr>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2.考生站在乒乓球台反手位位置进行反手攻反手位斜线，2分钟时间，陪测考官负责给</w:t>
      </w:r>
      <w:r w:rsidRPr="00211160">
        <w:rPr>
          <w:rFonts w:ascii="仿宋" w:eastAsia="仿宋" w:hAnsi="仿宋" w:hint="eastAsia"/>
          <w:color w:val="000000" w:themeColor="text1"/>
          <w:szCs w:val="21"/>
        </w:rPr>
        <w:lastRenderedPageBreak/>
        <w:t>球。</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至少6米×9米乒乓球训练场地摆放一张乒乓球球台。</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（四）视频总长时限</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从考生自报姓名到视频录制完成，视频总时长不超过8分钟。</w:t>
      </w:r>
    </w:p>
    <w:p w:rsidR="00627EBC" w:rsidRPr="00211160" w:rsidRDefault="00627EBC">
      <w:pPr>
        <w:spacing w:line="360" w:lineRule="auto"/>
        <w:rPr>
          <w:rFonts w:ascii="仿宋" w:eastAsia="仿宋" w:hAnsi="仿宋"/>
          <w:color w:val="000000" w:themeColor="text1"/>
          <w:szCs w:val="21"/>
        </w:rPr>
      </w:pPr>
    </w:p>
    <w:p w:rsidR="00627EBC" w:rsidRPr="00211160" w:rsidRDefault="008604C2" w:rsidP="00433388">
      <w:pPr>
        <w:adjustRightInd w:val="0"/>
        <w:snapToGrid w:val="0"/>
        <w:spacing w:line="360" w:lineRule="auto"/>
        <w:jc w:val="center"/>
        <w:rPr>
          <w:rFonts w:ascii="仿宋" w:eastAsia="仿宋" w:hAnsi="仿宋"/>
          <w:b/>
          <w:color w:val="000000" w:themeColor="text1"/>
          <w:sz w:val="28"/>
          <w:szCs w:val="28"/>
        </w:rPr>
      </w:pPr>
      <w:r w:rsidRPr="00211160">
        <w:rPr>
          <w:rFonts w:ascii="仿宋" w:eastAsia="仿宋" w:hAnsi="仿宋" w:hint="eastAsia"/>
          <w:b/>
          <w:color w:val="000000" w:themeColor="text1"/>
          <w:sz w:val="28"/>
          <w:szCs w:val="28"/>
        </w:rPr>
        <w:t>足球方向技术面试</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（一）面试内容</w:t>
      </w:r>
    </w:p>
    <w:p w:rsidR="00627EBC" w:rsidRPr="00211160" w:rsidRDefault="008604C2">
      <w:pPr>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t xml:space="preserve">  1</w:t>
      </w:r>
      <w:r w:rsidRPr="00211160">
        <w:rPr>
          <w:rFonts w:ascii="仿宋" w:eastAsia="仿宋" w:hAnsi="仿宋"/>
          <w:color w:val="000000" w:themeColor="text1"/>
          <w:szCs w:val="21"/>
        </w:rPr>
        <w:t>.</w:t>
      </w:r>
      <w:r w:rsidRPr="00211160">
        <w:rPr>
          <w:rFonts w:ascii="仿宋" w:eastAsia="仿宋" w:hAnsi="仿宋" w:hint="eastAsia"/>
          <w:color w:val="000000" w:themeColor="text1"/>
          <w:szCs w:val="21"/>
        </w:rPr>
        <w:t>颠球；</w:t>
      </w:r>
    </w:p>
    <w:p w:rsidR="00627EBC" w:rsidRPr="00211160" w:rsidRDefault="008604C2">
      <w:pPr>
        <w:spacing w:line="360" w:lineRule="auto"/>
        <w:rPr>
          <w:rFonts w:ascii="仿宋" w:eastAsia="仿宋" w:hAnsi="仿宋"/>
          <w:color w:val="000000" w:themeColor="text1"/>
          <w:szCs w:val="21"/>
        </w:rPr>
      </w:pPr>
      <w:r w:rsidRPr="00211160">
        <w:rPr>
          <w:rFonts w:ascii="仿宋" w:eastAsia="仿宋" w:hAnsi="仿宋"/>
          <w:color w:val="000000" w:themeColor="text1"/>
          <w:szCs w:val="21"/>
        </w:rPr>
        <w:t>2.</w:t>
      </w:r>
      <w:r w:rsidRPr="00211160">
        <w:rPr>
          <w:rFonts w:ascii="仿宋" w:eastAsia="仿宋" w:hAnsi="仿宋" w:hint="eastAsia"/>
          <w:color w:val="000000" w:themeColor="text1"/>
          <w:szCs w:val="21"/>
        </w:rPr>
        <w:t>脚法展示：脚背正面踢球、脚背内侧踢球；</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（二）技术要求</w:t>
      </w:r>
    </w:p>
    <w:p w:rsidR="0002369C" w:rsidRPr="0002369C" w:rsidRDefault="0002369C">
      <w:pPr>
        <w:spacing w:line="360" w:lineRule="auto"/>
        <w:ind w:firstLineChars="200" w:firstLine="420"/>
        <w:rPr>
          <w:rFonts w:ascii="仿宋" w:eastAsia="仿宋" w:hAnsi="仿宋"/>
          <w:color w:val="000000" w:themeColor="text1"/>
          <w:szCs w:val="21"/>
        </w:rPr>
      </w:pPr>
      <w:r w:rsidRPr="0002369C">
        <w:rPr>
          <w:rFonts w:ascii="仿宋" w:eastAsia="仿宋" w:hAnsi="仿宋" w:hint="eastAsia"/>
          <w:color w:val="000000" w:themeColor="text1"/>
          <w:szCs w:val="21"/>
        </w:rPr>
        <w:t>1.考生在规定区域内用身体的合理部位进行颠球，要求技术动作规范、协调、连贯，颠球过程熟练运用到4个及以上部位，数量不低于30个。</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w:t>
      </w:r>
      <w:r w:rsidRPr="00211160">
        <w:rPr>
          <w:rFonts w:ascii="仿宋" w:eastAsia="仿宋" w:hAnsi="仿宋"/>
          <w:color w:val="000000" w:themeColor="text1"/>
          <w:szCs w:val="21"/>
        </w:rPr>
        <w:t>.</w:t>
      </w:r>
      <w:r w:rsidRPr="00211160">
        <w:rPr>
          <w:rFonts w:ascii="仿宋" w:eastAsia="仿宋" w:hAnsi="仿宋" w:hint="eastAsia"/>
          <w:color w:val="000000" w:themeColor="text1"/>
          <w:szCs w:val="21"/>
        </w:rPr>
        <w:t>考生分别用脚背内侧和脚背正面将置于罚球弧之间罚球区线上的球踢向球门，每种脚法踢球</w:t>
      </w:r>
      <w:r w:rsidRPr="00211160">
        <w:rPr>
          <w:rFonts w:ascii="仿宋" w:eastAsia="仿宋" w:hAnsi="仿宋"/>
          <w:color w:val="000000" w:themeColor="text1"/>
          <w:szCs w:val="21"/>
        </w:rPr>
        <w:t>5</w:t>
      </w:r>
      <w:r w:rsidRPr="00211160">
        <w:rPr>
          <w:rFonts w:ascii="仿宋" w:eastAsia="仿宋" w:hAnsi="仿宋" w:hint="eastAsia"/>
          <w:color w:val="000000" w:themeColor="text1"/>
          <w:szCs w:val="21"/>
        </w:rPr>
        <w:t>次，要求技术动作规范、协调、连贯，出球有力，准确率高。</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场地应为带球门的标准足球场，颠球应在足球场罚球区内完成，脚法展示应在罚球区及罚球弧内完成。</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（四）视频总长时限</w:t>
      </w:r>
    </w:p>
    <w:p w:rsidR="00627EBC" w:rsidRPr="00211160" w:rsidRDefault="008604C2">
      <w:pPr>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t xml:space="preserve">     从考生自报姓名到视频录制完成，视频总时长不超过</w:t>
      </w:r>
      <w:r w:rsidRPr="00211160">
        <w:rPr>
          <w:rFonts w:ascii="仿宋" w:eastAsia="仿宋" w:hAnsi="仿宋"/>
          <w:color w:val="000000" w:themeColor="text1"/>
          <w:szCs w:val="21"/>
        </w:rPr>
        <w:t>10</w:t>
      </w:r>
      <w:r w:rsidRPr="00211160">
        <w:rPr>
          <w:rFonts w:ascii="仿宋" w:eastAsia="仿宋" w:hAnsi="仿宋" w:hint="eastAsia"/>
          <w:color w:val="000000" w:themeColor="text1"/>
          <w:szCs w:val="21"/>
        </w:rPr>
        <w:t>分钟。</w:t>
      </w:r>
    </w:p>
    <w:p w:rsidR="00627EBC" w:rsidRPr="00211160" w:rsidRDefault="00627EBC">
      <w:pPr>
        <w:adjustRightInd w:val="0"/>
        <w:snapToGrid w:val="0"/>
        <w:spacing w:line="360" w:lineRule="auto"/>
        <w:rPr>
          <w:rFonts w:ascii="仿宋" w:eastAsia="仿宋" w:hAnsi="仿宋" w:cs="宋体"/>
          <w:color w:val="000000" w:themeColor="text1"/>
          <w:kern w:val="0"/>
          <w:szCs w:val="21"/>
          <w:lang w:val="zh-CN"/>
        </w:rPr>
      </w:pPr>
    </w:p>
    <w:p w:rsidR="00627EBC" w:rsidRPr="00211160" w:rsidRDefault="008604C2" w:rsidP="00433388">
      <w:pPr>
        <w:adjustRightInd w:val="0"/>
        <w:snapToGrid w:val="0"/>
        <w:spacing w:line="360" w:lineRule="auto"/>
        <w:jc w:val="center"/>
        <w:rPr>
          <w:rFonts w:ascii="仿宋" w:eastAsia="仿宋" w:hAnsi="仿宋"/>
          <w:b/>
          <w:color w:val="000000" w:themeColor="text1"/>
          <w:sz w:val="28"/>
          <w:szCs w:val="28"/>
        </w:rPr>
      </w:pPr>
      <w:r w:rsidRPr="00211160">
        <w:rPr>
          <w:rFonts w:ascii="仿宋" w:eastAsia="仿宋" w:hAnsi="仿宋" w:hint="eastAsia"/>
          <w:b/>
          <w:color w:val="000000" w:themeColor="text1"/>
          <w:sz w:val="28"/>
          <w:szCs w:val="28"/>
        </w:rPr>
        <w:t>篮球方向技术面试</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（一）面试内容</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1.运球：行进间综合运球</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2.投篮</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（二）技术要求</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1.运球</w:t>
      </w:r>
    </w:p>
    <w:p w:rsidR="00627EBC" w:rsidRPr="00211160" w:rsidRDefault="008604C2">
      <w:pPr>
        <w:spacing w:line="360" w:lineRule="auto"/>
        <w:ind w:firstLineChars="200" w:firstLine="420"/>
        <w:rPr>
          <w:rFonts w:ascii="仿宋" w:eastAsia="仿宋" w:hAnsi="仿宋" w:cs="宋体"/>
          <w:color w:val="000000" w:themeColor="text1"/>
          <w:szCs w:val="21"/>
        </w:rPr>
      </w:pPr>
      <w:r w:rsidRPr="00211160">
        <w:rPr>
          <w:rFonts w:ascii="仿宋" w:eastAsia="仿宋" w:hAnsi="仿宋" w:cs="宋体" w:hint="eastAsia"/>
          <w:color w:val="000000" w:themeColor="text1"/>
          <w:szCs w:val="21"/>
        </w:rPr>
        <w:t>如图1所示，考生在球场端线中点站立，面向球场，用</w:t>
      </w:r>
      <w:r w:rsidRPr="00211160">
        <w:rPr>
          <w:rFonts w:ascii="仿宋" w:eastAsia="仿宋" w:hAnsi="仿宋" w:cs="宋体" w:hint="eastAsia"/>
          <w:b/>
          <w:bCs/>
          <w:color w:val="000000" w:themeColor="text1"/>
          <w:szCs w:val="21"/>
          <w:u w:val="single"/>
        </w:rPr>
        <w:t>右手</w:t>
      </w:r>
      <w:r w:rsidRPr="00211160">
        <w:rPr>
          <w:rFonts w:ascii="仿宋" w:eastAsia="仿宋" w:hAnsi="仿宋" w:cs="宋体" w:hint="eastAsia"/>
          <w:color w:val="000000" w:themeColor="text1"/>
          <w:szCs w:val="21"/>
        </w:rPr>
        <w:t>运球至①处，做</w:t>
      </w:r>
      <w:r w:rsidRPr="00211160">
        <w:rPr>
          <w:rFonts w:ascii="仿宋" w:eastAsia="仿宋" w:hAnsi="仿宋" w:cs="宋体" w:hint="eastAsia"/>
          <w:b/>
          <w:bCs/>
          <w:color w:val="000000" w:themeColor="text1"/>
          <w:szCs w:val="21"/>
          <w:u w:val="single"/>
        </w:rPr>
        <w:t>背后变向</w:t>
      </w:r>
      <w:r w:rsidRPr="00211160">
        <w:rPr>
          <w:rFonts w:ascii="仿宋" w:eastAsia="仿宋" w:hAnsi="仿宋" w:cs="宋体" w:hint="eastAsia"/>
          <w:color w:val="000000" w:themeColor="text1"/>
          <w:szCs w:val="21"/>
        </w:rPr>
        <w:t>运球，之后换</w:t>
      </w:r>
      <w:r w:rsidRPr="00211160">
        <w:rPr>
          <w:rFonts w:ascii="仿宋" w:eastAsia="仿宋" w:hAnsi="仿宋" w:cs="宋体" w:hint="eastAsia"/>
          <w:b/>
          <w:bCs/>
          <w:color w:val="000000" w:themeColor="text1"/>
          <w:szCs w:val="21"/>
          <w:u w:val="single"/>
        </w:rPr>
        <w:t>左手</w:t>
      </w:r>
      <w:r w:rsidRPr="00211160">
        <w:rPr>
          <w:rFonts w:ascii="仿宋" w:eastAsia="仿宋" w:hAnsi="仿宋" w:cs="宋体" w:hint="eastAsia"/>
          <w:color w:val="000000" w:themeColor="text1"/>
          <w:szCs w:val="21"/>
        </w:rPr>
        <w:t>向②处运球，至②处做左手</w:t>
      </w:r>
      <w:r w:rsidRPr="00211160">
        <w:rPr>
          <w:rFonts w:ascii="仿宋" w:eastAsia="仿宋" w:hAnsi="仿宋" w:cs="宋体" w:hint="eastAsia"/>
          <w:b/>
          <w:bCs/>
          <w:color w:val="000000" w:themeColor="text1"/>
          <w:szCs w:val="21"/>
          <w:u w:val="single"/>
        </w:rPr>
        <w:t>后转身变向</w:t>
      </w:r>
      <w:r w:rsidRPr="00211160">
        <w:rPr>
          <w:rFonts w:ascii="仿宋" w:eastAsia="仿宋" w:hAnsi="仿宋" w:cs="宋体" w:hint="eastAsia"/>
          <w:color w:val="000000" w:themeColor="text1"/>
          <w:szCs w:val="21"/>
        </w:rPr>
        <w:t>运球，之后换</w:t>
      </w:r>
      <w:r w:rsidRPr="00211160">
        <w:rPr>
          <w:rFonts w:ascii="仿宋" w:eastAsia="仿宋" w:hAnsi="仿宋" w:cs="宋体" w:hint="eastAsia"/>
          <w:b/>
          <w:bCs/>
          <w:color w:val="000000" w:themeColor="text1"/>
          <w:szCs w:val="21"/>
          <w:u w:val="single"/>
        </w:rPr>
        <w:t>右手</w:t>
      </w:r>
      <w:r w:rsidRPr="00211160">
        <w:rPr>
          <w:rFonts w:ascii="仿宋" w:eastAsia="仿宋" w:hAnsi="仿宋" w:cs="宋体" w:hint="eastAsia"/>
          <w:color w:val="000000" w:themeColor="text1"/>
          <w:szCs w:val="21"/>
        </w:rPr>
        <w:t>运球至③处做右手</w:t>
      </w:r>
      <w:r w:rsidRPr="00211160">
        <w:rPr>
          <w:rFonts w:ascii="仿宋" w:eastAsia="仿宋" w:hAnsi="仿宋" w:cs="宋体" w:hint="eastAsia"/>
          <w:b/>
          <w:bCs/>
          <w:color w:val="000000" w:themeColor="text1"/>
          <w:szCs w:val="21"/>
          <w:u w:val="single"/>
        </w:rPr>
        <w:t>胯下变向</w:t>
      </w:r>
      <w:r w:rsidRPr="00211160">
        <w:rPr>
          <w:rFonts w:ascii="仿宋" w:eastAsia="仿宋" w:hAnsi="仿宋" w:cs="宋体" w:hint="eastAsia"/>
          <w:color w:val="000000" w:themeColor="text1"/>
          <w:szCs w:val="21"/>
        </w:rPr>
        <w:t>运球后上篮。球中篮后用</w:t>
      </w:r>
      <w:r w:rsidRPr="00211160">
        <w:rPr>
          <w:rFonts w:ascii="仿宋" w:eastAsia="仿宋" w:hAnsi="仿宋" w:cs="宋体" w:hint="eastAsia"/>
          <w:b/>
          <w:bCs/>
          <w:color w:val="000000" w:themeColor="text1"/>
          <w:szCs w:val="21"/>
          <w:u w:val="single"/>
        </w:rPr>
        <w:t>左手</w:t>
      </w:r>
      <w:r w:rsidRPr="00211160">
        <w:rPr>
          <w:rFonts w:ascii="仿宋" w:eastAsia="仿宋" w:hAnsi="仿宋" w:cs="宋体" w:hint="eastAsia"/>
          <w:color w:val="000000" w:themeColor="text1"/>
          <w:szCs w:val="21"/>
        </w:rPr>
        <w:t>运球返回③处，做</w:t>
      </w:r>
      <w:r w:rsidRPr="00211160">
        <w:rPr>
          <w:rFonts w:ascii="仿宋" w:eastAsia="仿宋" w:hAnsi="仿宋" w:cs="宋体" w:hint="eastAsia"/>
          <w:b/>
          <w:bCs/>
          <w:color w:val="000000" w:themeColor="text1"/>
          <w:szCs w:val="21"/>
          <w:u w:val="single"/>
        </w:rPr>
        <w:t>背后变向</w:t>
      </w:r>
      <w:r w:rsidRPr="00211160">
        <w:rPr>
          <w:rFonts w:ascii="仿宋" w:eastAsia="仿宋" w:hAnsi="仿宋" w:cs="宋体" w:hint="eastAsia"/>
          <w:color w:val="000000" w:themeColor="text1"/>
          <w:szCs w:val="21"/>
        </w:rPr>
        <w:t>运球，换</w:t>
      </w:r>
      <w:r w:rsidRPr="00211160">
        <w:rPr>
          <w:rFonts w:ascii="仿宋" w:eastAsia="仿宋" w:hAnsi="仿宋" w:cs="宋体" w:hint="eastAsia"/>
          <w:b/>
          <w:bCs/>
          <w:color w:val="000000" w:themeColor="text1"/>
          <w:szCs w:val="21"/>
          <w:u w:val="single"/>
        </w:rPr>
        <w:t>右手</w:t>
      </w:r>
      <w:r w:rsidRPr="00211160">
        <w:rPr>
          <w:rFonts w:ascii="仿宋" w:eastAsia="仿宋" w:hAnsi="仿宋" w:cs="宋体" w:hint="eastAsia"/>
          <w:color w:val="000000" w:themeColor="text1"/>
          <w:szCs w:val="21"/>
        </w:rPr>
        <w:t>运球至②处，</w:t>
      </w:r>
      <w:r w:rsidRPr="00211160">
        <w:rPr>
          <w:rFonts w:ascii="仿宋" w:eastAsia="仿宋" w:hAnsi="仿宋" w:cs="宋体" w:hint="eastAsia"/>
          <w:color w:val="000000" w:themeColor="text1"/>
          <w:szCs w:val="21"/>
        </w:rPr>
        <w:lastRenderedPageBreak/>
        <w:t>做右手</w:t>
      </w:r>
      <w:r w:rsidRPr="00211160">
        <w:rPr>
          <w:rFonts w:ascii="仿宋" w:eastAsia="仿宋" w:hAnsi="仿宋" w:cs="宋体" w:hint="eastAsia"/>
          <w:b/>
          <w:bCs/>
          <w:color w:val="000000" w:themeColor="text1"/>
          <w:szCs w:val="21"/>
          <w:u w:val="single"/>
        </w:rPr>
        <w:t>后转身变向</w:t>
      </w:r>
      <w:r w:rsidRPr="00211160">
        <w:rPr>
          <w:rFonts w:ascii="仿宋" w:eastAsia="仿宋" w:hAnsi="仿宋" w:cs="宋体" w:hint="eastAsia"/>
          <w:color w:val="000000" w:themeColor="text1"/>
          <w:szCs w:val="21"/>
        </w:rPr>
        <w:t>运球，换</w:t>
      </w:r>
      <w:r w:rsidRPr="00211160">
        <w:rPr>
          <w:rFonts w:ascii="仿宋" w:eastAsia="仿宋" w:hAnsi="仿宋" w:cs="宋体" w:hint="eastAsia"/>
          <w:b/>
          <w:bCs/>
          <w:color w:val="000000" w:themeColor="text1"/>
          <w:szCs w:val="21"/>
          <w:u w:val="single"/>
        </w:rPr>
        <w:t>左手</w:t>
      </w:r>
      <w:r w:rsidRPr="00211160">
        <w:rPr>
          <w:rFonts w:ascii="仿宋" w:eastAsia="仿宋" w:hAnsi="仿宋" w:cs="宋体" w:hint="eastAsia"/>
          <w:color w:val="000000" w:themeColor="text1"/>
          <w:szCs w:val="21"/>
        </w:rPr>
        <w:t>运球至①处做左手</w:t>
      </w:r>
      <w:r w:rsidRPr="00211160">
        <w:rPr>
          <w:rFonts w:ascii="仿宋" w:eastAsia="仿宋" w:hAnsi="仿宋" w:cs="宋体" w:hint="eastAsia"/>
          <w:b/>
          <w:bCs/>
          <w:color w:val="000000" w:themeColor="text1"/>
          <w:szCs w:val="21"/>
          <w:u w:val="single"/>
        </w:rPr>
        <w:t>胯下变向</w:t>
      </w:r>
      <w:r w:rsidRPr="00211160">
        <w:rPr>
          <w:rFonts w:ascii="仿宋" w:eastAsia="仿宋" w:hAnsi="仿宋" w:cs="宋体" w:hint="eastAsia"/>
          <w:color w:val="000000" w:themeColor="text1"/>
          <w:szCs w:val="21"/>
        </w:rPr>
        <w:t>运球后上篮。</w:t>
      </w:r>
    </w:p>
    <w:p w:rsidR="00627EBC" w:rsidRPr="00211160" w:rsidRDefault="008604C2">
      <w:pPr>
        <w:spacing w:line="360" w:lineRule="auto"/>
        <w:ind w:firstLineChars="200" w:firstLine="420"/>
        <w:rPr>
          <w:rFonts w:ascii="仿宋" w:eastAsia="仿宋" w:hAnsi="仿宋" w:cs="宋体"/>
          <w:color w:val="000000" w:themeColor="text1"/>
          <w:szCs w:val="21"/>
        </w:rPr>
      </w:pPr>
      <w:r w:rsidRPr="00211160">
        <w:rPr>
          <w:rFonts w:ascii="仿宋" w:eastAsia="仿宋" w:hAnsi="仿宋" w:cs="宋体" w:hint="eastAsia"/>
          <w:color w:val="000000" w:themeColor="text1"/>
          <w:szCs w:val="21"/>
        </w:rPr>
        <w:t>篮球场地上的标志①、②、③为以</w:t>
      </w:r>
      <w:r w:rsidRPr="00211160">
        <w:rPr>
          <w:rFonts w:ascii="仿宋" w:eastAsia="仿宋" w:hAnsi="仿宋" w:cs="宋体" w:hint="eastAsia"/>
          <w:b/>
          <w:bCs/>
          <w:color w:val="000000" w:themeColor="text1"/>
          <w:szCs w:val="21"/>
          <w:u w:val="single"/>
        </w:rPr>
        <w:t>40厘米</w:t>
      </w:r>
      <w:r w:rsidRPr="00211160">
        <w:rPr>
          <w:rFonts w:ascii="仿宋" w:eastAsia="仿宋" w:hAnsi="仿宋" w:cs="宋体" w:hint="eastAsia"/>
          <w:color w:val="000000" w:themeColor="text1"/>
          <w:szCs w:val="21"/>
        </w:rPr>
        <w:t>为半径的圆圈，①、③到端线的距离为</w:t>
      </w:r>
      <w:r w:rsidRPr="00211160">
        <w:rPr>
          <w:rFonts w:ascii="仿宋" w:eastAsia="仿宋" w:hAnsi="仿宋" w:cs="宋体" w:hint="eastAsia"/>
          <w:b/>
          <w:bCs/>
          <w:color w:val="000000" w:themeColor="text1"/>
          <w:szCs w:val="21"/>
          <w:u w:val="single"/>
        </w:rPr>
        <w:t>6米</w:t>
      </w:r>
      <w:r w:rsidRPr="00211160">
        <w:rPr>
          <w:rFonts w:ascii="仿宋" w:eastAsia="仿宋" w:hAnsi="仿宋" w:cs="宋体" w:hint="eastAsia"/>
          <w:color w:val="000000" w:themeColor="text1"/>
          <w:szCs w:val="21"/>
        </w:rPr>
        <w:t>、到边线的距离为</w:t>
      </w:r>
      <w:r w:rsidRPr="00211160">
        <w:rPr>
          <w:rFonts w:ascii="仿宋" w:eastAsia="仿宋" w:hAnsi="仿宋" w:cs="宋体" w:hint="eastAsia"/>
          <w:b/>
          <w:bCs/>
          <w:color w:val="000000" w:themeColor="text1"/>
          <w:szCs w:val="21"/>
          <w:u w:val="single"/>
        </w:rPr>
        <w:t>2米</w:t>
      </w:r>
      <w:r w:rsidRPr="00211160">
        <w:rPr>
          <w:rFonts w:ascii="仿宋" w:eastAsia="仿宋" w:hAnsi="仿宋" w:cs="宋体" w:hint="eastAsia"/>
          <w:color w:val="000000" w:themeColor="text1"/>
          <w:szCs w:val="21"/>
        </w:rPr>
        <w:t>。②在中线上，到中圈中心的距离为</w:t>
      </w:r>
      <w:r w:rsidRPr="00211160">
        <w:rPr>
          <w:rFonts w:ascii="仿宋" w:eastAsia="仿宋" w:hAnsi="仿宋" w:cs="宋体" w:hint="eastAsia"/>
          <w:b/>
          <w:bCs/>
          <w:color w:val="000000" w:themeColor="text1"/>
          <w:szCs w:val="21"/>
          <w:u w:val="single"/>
        </w:rPr>
        <w:t>2.8米</w:t>
      </w:r>
      <w:r w:rsidRPr="00211160">
        <w:rPr>
          <w:rFonts w:ascii="仿宋" w:eastAsia="仿宋" w:hAnsi="仿宋" w:cs="宋体" w:hint="eastAsia"/>
          <w:color w:val="000000" w:themeColor="text1"/>
          <w:szCs w:val="21"/>
        </w:rPr>
        <w:t>。要求考生在考试时必须任意一脚踩到圆圈或圆圈内地面，方可变向。</w:t>
      </w:r>
    </w:p>
    <w:p w:rsidR="00627EBC" w:rsidRPr="00211160" w:rsidRDefault="008604C2">
      <w:pPr>
        <w:jc w:val="center"/>
        <w:rPr>
          <w:rFonts w:ascii="仿宋" w:eastAsia="仿宋" w:hAnsi="仿宋"/>
          <w:color w:val="000000" w:themeColor="text1"/>
        </w:rPr>
      </w:pPr>
      <w:r w:rsidRPr="00211160">
        <w:rPr>
          <w:rFonts w:ascii="仿宋" w:eastAsia="仿宋" w:hAnsi="仿宋" w:hint="eastAsia"/>
          <w:noProof/>
          <w:color w:val="000000" w:themeColor="text1"/>
        </w:rPr>
        <w:drawing>
          <wp:inline distT="0" distB="0" distL="114300" distR="114300">
            <wp:extent cx="3134360" cy="1816735"/>
            <wp:effectExtent l="0" t="0" r="8890" b="12065"/>
            <wp:docPr id="2" name="图片 1" descr="2018年北京体育大学（非全日制）艺术硕士篮球方向考研考试科目 &lt;wbr&gt;招生录取人数 &lt;wbr&gt;参考书真题&amp;nb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年北京体育大学（非全日制）艺术硕士篮球方向考研考试科目 &lt;wbr&gt;招生录取人数 &lt;wbr&gt;参考书真题&amp;nbs"/>
                    <pic:cNvPicPr>
                      <a:picLocks noChangeAspect="1"/>
                    </pic:cNvPicPr>
                  </pic:nvPicPr>
                  <pic:blipFill>
                    <a:blip r:embed="rId10" cstate="print"/>
                    <a:stretch>
                      <a:fillRect/>
                    </a:stretch>
                  </pic:blipFill>
                  <pic:spPr>
                    <a:xfrm>
                      <a:off x="0" y="0"/>
                      <a:ext cx="3134360" cy="1816735"/>
                    </a:xfrm>
                    <a:prstGeom prst="rect">
                      <a:avLst/>
                    </a:prstGeom>
                    <a:noFill/>
                    <a:ln>
                      <a:noFill/>
                    </a:ln>
                  </pic:spPr>
                </pic:pic>
              </a:graphicData>
            </a:graphic>
          </wp:inline>
        </w:drawing>
      </w:r>
    </w:p>
    <w:p w:rsidR="00627EBC" w:rsidRPr="00211160" w:rsidRDefault="008604C2">
      <w:pPr>
        <w:jc w:val="center"/>
        <w:rPr>
          <w:rFonts w:ascii="仿宋" w:eastAsia="仿宋" w:hAnsi="仿宋"/>
          <w:color w:val="000000" w:themeColor="text1"/>
          <w:szCs w:val="21"/>
        </w:rPr>
      </w:pPr>
      <w:r w:rsidRPr="00211160">
        <w:rPr>
          <w:rFonts w:ascii="仿宋" w:eastAsia="仿宋" w:hAnsi="仿宋" w:cs="宋体" w:hint="eastAsia"/>
          <w:color w:val="000000" w:themeColor="text1"/>
          <w:szCs w:val="21"/>
        </w:rPr>
        <w:t>图1综合运球上篮示意图</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2.投篮</w:t>
      </w:r>
    </w:p>
    <w:p w:rsidR="00627EBC" w:rsidRPr="00211160" w:rsidRDefault="008604C2">
      <w:pPr>
        <w:spacing w:line="360" w:lineRule="auto"/>
        <w:ind w:firstLineChars="200" w:firstLine="420"/>
        <w:rPr>
          <w:rFonts w:ascii="仿宋" w:eastAsia="仿宋" w:hAnsi="仿宋" w:cs="宋体"/>
          <w:color w:val="000000" w:themeColor="text1"/>
          <w:szCs w:val="21"/>
        </w:rPr>
      </w:pPr>
      <w:r w:rsidRPr="00211160">
        <w:rPr>
          <w:rFonts w:ascii="仿宋" w:eastAsia="仿宋" w:hAnsi="仿宋" w:cs="宋体" w:hint="eastAsia"/>
          <w:color w:val="000000" w:themeColor="text1"/>
          <w:szCs w:val="21"/>
        </w:rPr>
        <w:t>如图2所示，以篮圈中心投影点为中心，到罚球线的最近距离为半径画弧，考生在弧线外进行2分钟自投自抢，投篮方式不限，投中一个记1分（三分球投篮记2分），每人可测试2次，记其中一次最佳成绩。投篮必须在弧线外，不准踩线，踩线投篮投中无效。</w:t>
      </w:r>
    </w:p>
    <w:p w:rsidR="00627EBC" w:rsidRPr="00211160" w:rsidRDefault="008604C2">
      <w:pPr>
        <w:spacing w:line="360" w:lineRule="auto"/>
        <w:ind w:firstLineChars="200" w:firstLine="420"/>
        <w:jc w:val="center"/>
        <w:rPr>
          <w:rFonts w:ascii="仿宋" w:eastAsia="仿宋" w:hAnsi="仿宋" w:cs="宋体"/>
          <w:color w:val="000000" w:themeColor="text1"/>
          <w:szCs w:val="21"/>
        </w:rPr>
      </w:pPr>
      <w:r w:rsidRPr="00211160">
        <w:rPr>
          <w:rFonts w:ascii="仿宋" w:eastAsia="仿宋" w:hAnsi="仿宋" w:cs="宋体" w:hint="eastAsia"/>
          <w:noProof/>
          <w:color w:val="000000" w:themeColor="text1"/>
          <w:szCs w:val="21"/>
        </w:rPr>
        <w:drawing>
          <wp:inline distT="0" distB="0" distL="114300" distR="114300">
            <wp:extent cx="1866900" cy="1543050"/>
            <wp:effectExtent l="0" t="0" r="0" b="0"/>
            <wp:docPr id="8" name="图片 8" descr="16163965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16396571(1)"/>
                    <pic:cNvPicPr>
                      <a:picLocks noChangeAspect="1"/>
                    </pic:cNvPicPr>
                  </pic:nvPicPr>
                  <pic:blipFill>
                    <a:blip r:embed="rId11" cstate="print"/>
                    <a:stretch>
                      <a:fillRect/>
                    </a:stretch>
                  </pic:blipFill>
                  <pic:spPr>
                    <a:xfrm>
                      <a:off x="0" y="0"/>
                      <a:ext cx="1866900" cy="1543050"/>
                    </a:xfrm>
                    <a:prstGeom prst="rect">
                      <a:avLst/>
                    </a:prstGeom>
                  </pic:spPr>
                </pic:pic>
              </a:graphicData>
            </a:graphic>
          </wp:inline>
        </w:drawing>
      </w:r>
    </w:p>
    <w:p w:rsidR="00627EBC" w:rsidRPr="00211160" w:rsidRDefault="008604C2">
      <w:pPr>
        <w:spacing w:line="360" w:lineRule="auto"/>
        <w:ind w:firstLineChars="200" w:firstLine="420"/>
        <w:jc w:val="center"/>
        <w:rPr>
          <w:rFonts w:ascii="仿宋" w:eastAsia="仿宋" w:hAnsi="仿宋" w:cs="宋体"/>
          <w:color w:val="000000" w:themeColor="text1"/>
          <w:szCs w:val="21"/>
        </w:rPr>
      </w:pPr>
      <w:r w:rsidRPr="00211160">
        <w:rPr>
          <w:rFonts w:ascii="仿宋" w:eastAsia="仿宋" w:hAnsi="仿宋" w:cs="宋体" w:hint="eastAsia"/>
          <w:color w:val="000000" w:themeColor="text1"/>
          <w:szCs w:val="21"/>
        </w:rPr>
        <w:t>图2投篮区域示意图</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627EBC" w:rsidRPr="00211160" w:rsidRDefault="008604C2">
      <w:pPr>
        <w:spacing w:line="360" w:lineRule="auto"/>
        <w:ind w:firstLineChars="200" w:firstLine="420"/>
        <w:rPr>
          <w:rFonts w:ascii="仿宋" w:eastAsia="仿宋" w:hAnsi="仿宋"/>
          <w:bCs/>
          <w:color w:val="000000" w:themeColor="text1"/>
          <w:szCs w:val="21"/>
        </w:rPr>
      </w:pPr>
      <w:r w:rsidRPr="00211160">
        <w:rPr>
          <w:rFonts w:ascii="仿宋" w:eastAsia="仿宋" w:hAnsi="仿宋" w:hint="eastAsia"/>
          <w:bCs/>
          <w:color w:val="000000" w:themeColor="text1"/>
          <w:szCs w:val="21"/>
        </w:rPr>
        <w:t>场地应为带球网的标准篮球场，场地布置技术要求中图1和图2布置。</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（四）视频总长时限</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从考生自报姓名到视频录制完成，视频总时长不超过</w:t>
      </w:r>
      <w:r w:rsidRPr="00211160">
        <w:rPr>
          <w:rFonts w:ascii="仿宋" w:eastAsia="仿宋" w:hAnsi="仿宋"/>
          <w:color w:val="000000" w:themeColor="text1"/>
          <w:szCs w:val="21"/>
        </w:rPr>
        <w:t>10</w:t>
      </w:r>
      <w:r w:rsidRPr="00211160">
        <w:rPr>
          <w:rFonts w:ascii="仿宋" w:eastAsia="仿宋" w:hAnsi="仿宋" w:hint="eastAsia"/>
          <w:color w:val="000000" w:themeColor="text1"/>
          <w:szCs w:val="21"/>
        </w:rPr>
        <w:t>分钟。</w:t>
      </w:r>
    </w:p>
    <w:p w:rsidR="00627EBC" w:rsidRPr="00211160" w:rsidRDefault="00627EBC">
      <w:pPr>
        <w:spacing w:line="360" w:lineRule="auto"/>
        <w:jc w:val="center"/>
        <w:rPr>
          <w:rFonts w:ascii="仿宋" w:eastAsia="仿宋" w:hAnsi="仿宋"/>
          <w:b/>
          <w:color w:val="000000" w:themeColor="text1"/>
          <w:szCs w:val="21"/>
        </w:rPr>
      </w:pPr>
    </w:p>
    <w:p w:rsidR="00627EBC" w:rsidRPr="00211160" w:rsidRDefault="008604C2" w:rsidP="00433388">
      <w:pPr>
        <w:adjustRightInd w:val="0"/>
        <w:snapToGrid w:val="0"/>
        <w:spacing w:line="360" w:lineRule="auto"/>
        <w:jc w:val="center"/>
        <w:rPr>
          <w:rFonts w:ascii="仿宋" w:eastAsia="仿宋" w:hAnsi="仿宋"/>
          <w:b/>
          <w:color w:val="000000" w:themeColor="text1"/>
          <w:sz w:val="28"/>
          <w:szCs w:val="28"/>
        </w:rPr>
      </w:pPr>
      <w:r w:rsidRPr="00211160">
        <w:rPr>
          <w:rFonts w:ascii="仿宋" w:eastAsia="仿宋" w:hAnsi="仿宋" w:hint="eastAsia"/>
          <w:b/>
          <w:color w:val="000000" w:themeColor="text1"/>
          <w:sz w:val="28"/>
          <w:szCs w:val="28"/>
        </w:rPr>
        <w:t>地掷球方向技术面试</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（一）面试内容</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1.抛击技术</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lastRenderedPageBreak/>
        <w:t>2.塑质地掷球靠球技术</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（二）技术要求</w:t>
      </w:r>
    </w:p>
    <w:p w:rsidR="00627EBC" w:rsidRPr="00211160" w:rsidRDefault="008604C2">
      <w:pPr>
        <w:adjustRightInd w:val="0"/>
        <w:snapToGrid w:val="0"/>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1.在距离考生本人7.5米的位置平行放置目标球10个，考生进行10次抛击，并按照从左到右的顺序依次进行。要求身体姿势正确，技术动作规范。</w:t>
      </w:r>
    </w:p>
    <w:p w:rsidR="00627EBC" w:rsidRPr="00211160" w:rsidRDefault="008604C2">
      <w:pPr>
        <w:adjustRightInd w:val="0"/>
        <w:snapToGrid w:val="0"/>
        <w:spacing w:line="360" w:lineRule="auto"/>
        <w:ind w:firstLineChars="200" w:firstLine="420"/>
        <w:rPr>
          <w:rFonts w:ascii="仿宋" w:eastAsia="仿宋" w:hAnsi="仿宋" w:cs="仿宋"/>
          <w:bCs/>
          <w:color w:val="000000" w:themeColor="text1"/>
          <w:szCs w:val="21"/>
        </w:rPr>
      </w:pPr>
      <w:r w:rsidRPr="00211160">
        <w:rPr>
          <w:rFonts w:ascii="仿宋" w:eastAsia="仿宋" w:hAnsi="仿宋" w:hint="eastAsia"/>
          <w:color w:val="000000" w:themeColor="text1"/>
          <w:szCs w:val="21"/>
        </w:rPr>
        <w:t>2.在塑质地掷球场地开球点（CD区）画同心圆一个，圆圈半径分别为70cm和40cm，目标球放在圆心。考生每人10个球，在B线开始掷滚靠球进圈。</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627EBC" w:rsidRPr="00211160" w:rsidRDefault="008604C2">
      <w:pPr>
        <w:spacing w:line="360" w:lineRule="auto"/>
        <w:ind w:firstLineChars="200" w:firstLine="420"/>
        <w:rPr>
          <w:rFonts w:ascii="仿宋" w:eastAsia="仿宋" w:hAnsi="仿宋"/>
          <w:b/>
          <w:color w:val="000000" w:themeColor="text1"/>
          <w:szCs w:val="21"/>
        </w:rPr>
      </w:pPr>
      <w:r w:rsidRPr="00211160">
        <w:rPr>
          <w:rFonts w:ascii="仿宋" w:eastAsia="仿宋" w:hAnsi="仿宋" w:hint="eastAsia"/>
          <w:bCs/>
          <w:color w:val="000000" w:themeColor="text1"/>
          <w:szCs w:val="21"/>
        </w:rPr>
        <w:t>场地应为标准地掷球场地。</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（四）视频总长时限</w:t>
      </w:r>
    </w:p>
    <w:p w:rsidR="00627EBC" w:rsidRPr="00211160" w:rsidRDefault="008604C2">
      <w:pPr>
        <w:adjustRightInd w:val="0"/>
        <w:snapToGrid w:val="0"/>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t xml:space="preserve">     从考生自报姓名到视频录制完成，视频总时长不超过</w:t>
      </w:r>
      <w:r w:rsidRPr="00211160">
        <w:rPr>
          <w:rFonts w:ascii="仿宋" w:eastAsia="仿宋" w:hAnsi="仿宋"/>
          <w:color w:val="000000" w:themeColor="text1"/>
          <w:szCs w:val="21"/>
        </w:rPr>
        <w:t>10</w:t>
      </w:r>
      <w:r w:rsidRPr="00211160">
        <w:rPr>
          <w:rFonts w:ascii="仿宋" w:eastAsia="仿宋" w:hAnsi="仿宋" w:hint="eastAsia"/>
          <w:color w:val="000000" w:themeColor="text1"/>
          <w:szCs w:val="21"/>
        </w:rPr>
        <w:t>分钟。</w:t>
      </w:r>
    </w:p>
    <w:p w:rsidR="004A1EE1" w:rsidRPr="00211160" w:rsidRDefault="004A1EE1">
      <w:pPr>
        <w:adjustRightInd w:val="0"/>
        <w:snapToGrid w:val="0"/>
        <w:spacing w:line="360" w:lineRule="auto"/>
        <w:rPr>
          <w:rFonts w:ascii="仿宋" w:eastAsia="仿宋" w:hAnsi="仿宋"/>
          <w:color w:val="000000" w:themeColor="text1"/>
          <w:szCs w:val="21"/>
        </w:rPr>
      </w:pPr>
    </w:p>
    <w:p w:rsidR="004A1EE1" w:rsidRPr="00211160" w:rsidRDefault="004A1EE1" w:rsidP="004A1EE1">
      <w:pPr>
        <w:jc w:val="center"/>
        <w:rPr>
          <w:rFonts w:ascii="仿宋" w:eastAsia="仿宋" w:hAnsi="仿宋"/>
          <w:b/>
          <w:color w:val="000000" w:themeColor="text1"/>
          <w:sz w:val="28"/>
          <w:szCs w:val="28"/>
        </w:rPr>
      </w:pPr>
      <w:r w:rsidRPr="00211160">
        <w:rPr>
          <w:rFonts w:ascii="仿宋" w:eastAsia="仿宋" w:hAnsi="仿宋"/>
          <w:b/>
          <w:color w:val="000000" w:themeColor="text1"/>
          <w:sz w:val="28"/>
          <w:szCs w:val="28"/>
        </w:rPr>
        <w:t>武术套路太极拳</w:t>
      </w:r>
      <w:r w:rsidRPr="00211160">
        <w:rPr>
          <w:rFonts w:ascii="仿宋" w:eastAsia="仿宋" w:hAnsi="仿宋" w:hint="eastAsia"/>
          <w:b/>
          <w:color w:val="000000" w:themeColor="text1"/>
          <w:sz w:val="28"/>
          <w:szCs w:val="28"/>
        </w:rPr>
        <w:t>方向技术面试</w:t>
      </w:r>
    </w:p>
    <w:p w:rsidR="004A1EE1" w:rsidRPr="00211160" w:rsidRDefault="004A1EE1" w:rsidP="004A1EE1">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（一）面试内容</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color w:val="000000" w:themeColor="text1"/>
          <w:szCs w:val="21"/>
        </w:rPr>
        <w:t>1.专项基本功：腿法（正踢腿、侧踢腿、里合腿、外摆腿）跳跃（腾空飞脚、旋风脚）</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color w:val="000000" w:themeColor="text1"/>
          <w:szCs w:val="21"/>
        </w:rPr>
        <w:t>2.专项套路：太极拳或太极剑任选一项</w:t>
      </w:r>
    </w:p>
    <w:p w:rsidR="004A1EE1" w:rsidRPr="00211160" w:rsidRDefault="004A1EE1" w:rsidP="004A1EE1">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（二）技术要求</w:t>
      </w:r>
    </w:p>
    <w:p w:rsidR="004A1EE1" w:rsidRPr="00211160" w:rsidRDefault="004A1EE1" w:rsidP="004A1EE1">
      <w:pPr>
        <w:spacing w:line="360" w:lineRule="auto"/>
        <w:ind w:firstLineChars="100" w:firstLine="211"/>
        <w:rPr>
          <w:rFonts w:ascii="仿宋" w:eastAsia="仿宋" w:hAnsi="仿宋"/>
          <w:b/>
          <w:color w:val="000000" w:themeColor="text1"/>
          <w:szCs w:val="21"/>
        </w:rPr>
      </w:pPr>
      <w:r w:rsidRPr="00211160">
        <w:rPr>
          <w:rFonts w:ascii="仿宋" w:eastAsia="仿宋" w:hAnsi="仿宋" w:hint="eastAsia"/>
          <w:b/>
          <w:color w:val="000000" w:themeColor="text1"/>
          <w:szCs w:val="21"/>
        </w:rPr>
        <w:t>考前说明：</w:t>
      </w:r>
      <w:r w:rsidRPr="00211160">
        <w:rPr>
          <w:rFonts w:ascii="仿宋" w:eastAsia="仿宋" w:hAnsi="仿宋" w:hint="eastAsia"/>
          <w:color w:val="000000" w:themeColor="text1"/>
          <w:szCs w:val="21"/>
        </w:rPr>
        <w:t>第一，专项</w:t>
      </w:r>
      <w:r w:rsidRPr="00211160">
        <w:rPr>
          <w:rFonts w:ascii="仿宋" w:eastAsia="仿宋" w:hAnsi="仿宋"/>
          <w:color w:val="000000" w:themeColor="text1"/>
          <w:szCs w:val="21"/>
        </w:rPr>
        <w:t>基本功</w:t>
      </w:r>
      <w:r w:rsidRPr="00211160">
        <w:rPr>
          <w:rFonts w:ascii="仿宋" w:eastAsia="仿宋" w:hAnsi="仿宋" w:hint="eastAsia"/>
          <w:color w:val="000000" w:themeColor="text1"/>
          <w:szCs w:val="21"/>
        </w:rPr>
        <w:t>动作演示前考生先</w:t>
      </w:r>
      <w:r w:rsidRPr="00211160">
        <w:rPr>
          <w:rFonts w:ascii="仿宋" w:eastAsia="仿宋" w:hAnsi="仿宋"/>
          <w:color w:val="000000" w:themeColor="text1"/>
          <w:szCs w:val="21"/>
        </w:rPr>
        <w:t>于抱拳礼，</w:t>
      </w:r>
      <w:r w:rsidRPr="00211160">
        <w:rPr>
          <w:rFonts w:ascii="仿宋" w:eastAsia="仿宋" w:hAnsi="仿宋" w:hint="eastAsia"/>
          <w:color w:val="000000" w:themeColor="text1"/>
          <w:szCs w:val="21"/>
        </w:rPr>
        <w:t>要求</w:t>
      </w:r>
      <w:r w:rsidRPr="00211160">
        <w:rPr>
          <w:rFonts w:ascii="仿宋" w:eastAsia="仿宋" w:hAnsi="仿宋"/>
          <w:color w:val="000000" w:themeColor="text1"/>
          <w:szCs w:val="21"/>
        </w:rPr>
        <w:t>考生并脚站立，收腹挺胸，头部正直，两眼平视，两臂位于胸前，展现精、气、神</w:t>
      </w:r>
      <w:r w:rsidRPr="00211160">
        <w:rPr>
          <w:rFonts w:ascii="仿宋" w:eastAsia="仿宋" w:hAnsi="仿宋" w:hint="eastAsia"/>
          <w:color w:val="000000" w:themeColor="text1"/>
          <w:szCs w:val="21"/>
        </w:rPr>
        <w:t>；第二，</w:t>
      </w:r>
      <w:r w:rsidRPr="00211160">
        <w:rPr>
          <w:rFonts w:ascii="仿宋" w:eastAsia="仿宋" w:hAnsi="仿宋"/>
          <w:color w:val="000000" w:themeColor="text1"/>
          <w:szCs w:val="21"/>
        </w:rPr>
        <w:t>每种腿法一趟6次，跳跃一趟2次，</w:t>
      </w:r>
      <w:r w:rsidRPr="00211160">
        <w:rPr>
          <w:rFonts w:ascii="仿宋" w:eastAsia="仿宋" w:hAnsi="仿宋" w:hint="eastAsia"/>
          <w:color w:val="000000" w:themeColor="text1"/>
          <w:szCs w:val="21"/>
        </w:rPr>
        <w:t>考评员将根据考生完成动作质量进行综合评定。</w:t>
      </w:r>
    </w:p>
    <w:p w:rsidR="004A1EE1" w:rsidRPr="00211160" w:rsidRDefault="004A1EE1" w:rsidP="004A1EE1">
      <w:pPr>
        <w:numPr>
          <w:ilvl w:val="0"/>
          <w:numId w:val="2"/>
        </w:numPr>
        <w:spacing w:line="360" w:lineRule="auto"/>
        <w:ind w:firstLineChars="100" w:firstLine="210"/>
        <w:rPr>
          <w:rFonts w:ascii="仿宋" w:eastAsia="仿宋" w:hAnsi="仿宋"/>
          <w:color w:val="000000" w:themeColor="text1"/>
          <w:szCs w:val="21"/>
        </w:rPr>
      </w:pPr>
      <w:r w:rsidRPr="00211160">
        <w:rPr>
          <w:rFonts w:ascii="仿宋" w:eastAsia="仿宋" w:hAnsi="仿宋"/>
          <w:color w:val="000000" w:themeColor="text1"/>
          <w:szCs w:val="21"/>
        </w:rPr>
        <w:t>专项基本功</w:t>
      </w:r>
    </w:p>
    <w:p w:rsidR="004A1EE1" w:rsidRPr="00211160" w:rsidRDefault="004A1EE1" w:rsidP="004A1EE1">
      <w:pPr>
        <w:spacing w:line="360" w:lineRule="auto"/>
        <w:ind w:firstLineChars="150" w:firstLine="315"/>
        <w:rPr>
          <w:rFonts w:ascii="仿宋" w:eastAsia="仿宋" w:hAnsi="仿宋"/>
          <w:color w:val="000000" w:themeColor="text1"/>
          <w:szCs w:val="21"/>
        </w:rPr>
      </w:pPr>
      <w:r w:rsidRPr="00211160">
        <w:rPr>
          <w:rFonts w:ascii="仿宋" w:eastAsia="仿宋" w:hAnsi="仿宋"/>
          <w:color w:val="000000" w:themeColor="text1"/>
          <w:szCs w:val="21"/>
        </w:rPr>
        <w:t>腿法</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①开始姿态：站立</w:t>
      </w:r>
      <w:r w:rsidRPr="00211160">
        <w:rPr>
          <w:rFonts w:ascii="仿宋" w:eastAsia="仿宋" w:hAnsi="仿宋"/>
          <w:color w:val="000000" w:themeColor="text1"/>
          <w:szCs w:val="21"/>
        </w:rPr>
        <w:t>并步架掌</w:t>
      </w:r>
      <w:r w:rsidRPr="00211160">
        <w:rPr>
          <w:rFonts w:ascii="仿宋" w:eastAsia="仿宋" w:hAnsi="仿宋" w:hint="eastAsia"/>
          <w:color w:val="000000" w:themeColor="text1"/>
          <w:szCs w:val="21"/>
        </w:rPr>
        <w:t>。</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②</w:t>
      </w:r>
      <w:r w:rsidRPr="00211160">
        <w:rPr>
          <w:rFonts w:ascii="仿宋" w:eastAsia="仿宋" w:hAnsi="仿宋"/>
          <w:color w:val="000000" w:themeColor="text1"/>
          <w:szCs w:val="21"/>
        </w:rPr>
        <w:t>要求：</w:t>
      </w:r>
      <w:r w:rsidRPr="00211160">
        <w:rPr>
          <w:rFonts w:ascii="仿宋" w:eastAsia="仿宋" w:hAnsi="仿宋" w:hint="eastAsia"/>
          <w:color w:val="000000" w:themeColor="text1"/>
          <w:szCs w:val="21"/>
        </w:rPr>
        <w:t>身体正直，挺胸、收腹、立腰。踢腿时，摆动腿挺膝伸直，脚尖勾起绷落。收髋猛收腹，踢腿过腰后加速，要有寸劲。</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③结束姿态：双脚并拢站立。</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color w:val="000000" w:themeColor="text1"/>
          <w:szCs w:val="21"/>
        </w:rPr>
        <w:t>跳跃</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①开始姿态：</w:t>
      </w:r>
      <w:r w:rsidRPr="00211160">
        <w:rPr>
          <w:rFonts w:ascii="仿宋" w:eastAsia="仿宋" w:hAnsi="仿宋"/>
          <w:color w:val="000000" w:themeColor="text1"/>
          <w:szCs w:val="21"/>
        </w:rPr>
        <w:t>侧身</w:t>
      </w:r>
      <w:r w:rsidRPr="00211160">
        <w:rPr>
          <w:rFonts w:ascii="仿宋" w:eastAsia="仿宋" w:hAnsi="仿宋" w:hint="eastAsia"/>
          <w:color w:val="000000" w:themeColor="text1"/>
          <w:szCs w:val="21"/>
        </w:rPr>
        <w:t>站立</w:t>
      </w:r>
      <w:r w:rsidRPr="00211160">
        <w:rPr>
          <w:rFonts w:ascii="仿宋" w:eastAsia="仿宋" w:hAnsi="仿宋"/>
          <w:color w:val="000000" w:themeColor="text1"/>
          <w:szCs w:val="21"/>
        </w:rPr>
        <w:t>并步亮掌</w:t>
      </w:r>
      <w:r w:rsidRPr="00211160">
        <w:rPr>
          <w:rFonts w:ascii="仿宋" w:eastAsia="仿宋" w:hAnsi="仿宋" w:hint="eastAsia"/>
          <w:color w:val="000000" w:themeColor="text1"/>
          <w:szCs w:val="21"/>
        </w:rPr>
        <w:t>。</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②</w:t>
      </w:r>
      <w:r w:rsidRPr="00211160">
        <w:rPr>
          <w:rFonts w:ascii="仿宋" w:eastAsia="仿宋" w:hAnsi="仿宋"/>
          <w:color w:val="000000" w:themeColor="text1"/>
          <w:szCs w:val="21"/>
        </w:rPr>
        <w:t>要求</w:t>
      </w:r>
      <w:r w:rsidRPr="00211160">
        <w:rPr>
          <w:rFonts w:ascii="仿宋" w:eastAsia="仿宋" w:hAnsi="仿宋" w:hint="eastAsia"/>
          <w:color w:val="000000" w:themeColor="text1"/>
          <w:szCs w:val="21"/>
        </w:rPr>
        <w:t>：在空中，左腿屈膝收控于腹前；击响腿脚尖过肩；击响时，准确、响亮；上体正直或微向前倾；落地时，起跳脚先着地。</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③结束姿态：双脚并拢站立。</w:t>
      </w:r>
    </w:p>
    <w:p w:rsidR="004A1EE1" w:rsidRPr="00211160" w:rsidRDefault="004A1EE1" w:rsidP="004A1EE1">
      <w:pPr>
        <w:spacing w:line="360" w:lineRule="auto"/>
        <w:ind w:firstLineChars="100" w:firstLine="211"/>
        <w:rPr>
          <w:rFonts w:ascii="仿宋" w:eastAsia="仿宋" w:hAnsi="仿宋"/>
          <w:color w:val="000000" w:themeColor="text1"/>
          <w:szCs w:val="21"/>
        </w:rPr>
      </w:pPr>
      <w:r w:rsidRPr="00211160">
        <w:rPr>
          <w:rFonts w:ascii="仿宋" w:eastAsia="仿宋" w:hAnsi="仿宋"/>
          <w:b/>
          <w:color w:val="000000" w:themeColor="text1"/>
          <w:szCs w:val="21"/>
        </w:rPr>
        <w:lastRenderedPageBreak/>
        <w:t>2.专项套路：太极拳或太极剑任选一项</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在套路中</w:t>
      </w:r>
      <w:r w:rsidRPr="00211160">
        <w:rPr>
          <w:rFonts w:ascii="仿宋" w:eastAsia="仿宋" w:hAnsi="仿宋"/>
          <w:color w:val="000000" w:themeColor="text1"/>
          <w:szCs w:val="21"/>
        </w:rPr>
        <w:t>还应</w:t>
      </w:r>
      <w:r w:rsidRPr="00211160">
        <w:rPr>
          <w:rFonts w:ascii="仿宋" w:eastAsia="仿宋" w:hAnsi="仿宋" w:hint="eastAsia"/>
          <w:color w:val="000000" w:themeColor="text1"/>
          <w:szCs w:val="21"/>
        </w:rPr>
        <w:t>另</w:t>
      </w:r>
      <w:r w:rsidRPr="00211160">
        <w:rPr>
          <w:rFonts w:ascii="仿宋" w:eastAsia="仿宋" w:hAnsi="仿宋"/>
          <w:color w:val="000000" w:themeColor="text1"/>
          <w:szCs w:val="21"/>
        </w:rPr>
        <w:t>展示至少1种以上(含1种)的难度动作。</w:t>
      </w:r>
      <w:r w:rsidRPr="00211160">
        <w:rPr>
          <w:rFonts w:ascii="仿宋" w:eastAsia="仿宋" w:hAnsi="仿宋" w:hint="eastAsia"/>
          <w:color w:val="000000" w:themeColor="text1"/>
          <w:szCs w:val="21"/>
        </w:rPr>
        <w:t>完成套路时间：太极拳及太极器械为</w:t>
      </w:r>
      <w:r w:rsidRPr="00211160">
        <w:rPr>
          <w:rFonts w:ascii="仿宋" w:eastAsia="仿宋" w:hAnsi="仿宋"/>
          <w:color w:val="000000" w:themeColor="text1"/>
          <w:szCs w:val="21"/>
        </w:rPr>
        <w:t>3</w:t>
      </w:r>
      <w:r w:rsidRPr="00211160">
        <w:rPr>
          <w:rFonts w:ascii="仿宋" w:eastAsia="仿宋" w:hAnsi="仿宋" w:hint="eastAsia"/>
          <w:color w:val="000000" w:themeColor="text1"/>
          <w:szCs w:val="21"/>
        </w:rPr>
        <w:t>分—</w:t>
      </w:r>
      <w:r w:rsidRPr="00211160">
        <w:rPr>
          <w:rFonts w:ascii="仿宋" w:eastAsia="仿宋" w:hAnsi="仿宋"/>
          <w:color w:val="000000" w:themeColor="text1"/>
          <w:szCs w:val="21"/>
        </w:rPr>
        <w:t>5</w:t>
      </w:r>
      <w:r w:rsidRPr="00211160">
        <w:rPr>
          <w:rFonts w:ascii="仿宋" w:eastAsia="仿宋" w:hAnsi="仿宋" w:hint="eastAsia"/>
          <w:color w:val="000000" w:themeColor="text1"/>
          <w:szCs w:val="21"/>
        </w:rPr>
        <w:t>分钟</w:t>
      </w:r>
      <w:r w:rsidRPr="00211160">
        <w:rPr>
          <w:rFonts w:ascii="仿宋" w:eastAsia="仿宋" w:hAnsi="仿宋"/>
          <w:color w:val="000000" w:themeColor="text1"/>
          <w:szCs w:val="21"/>
        </w:rPr>
        <w:t>，</w:t>
      </w:r>
      <w:r w:rsidRPr="00211160">
        <w:rPr>
          <w:rFonts w:ascii="仿宋" w:eastAsia="仿宋" w:hAnsi="仿宋" w:hint="eastAsia"/>
          <w:color w:val="000000" w:themeColor="text1"/>
          <w:szCs w:val="21"/>
        </w:rPr>
        <w:t>时间不足或超出规定时间5秒（含5秒）扣0.1，5秒以上10秒以内（含10秒）扣0.2，以此类推。</w:t>
      </w:r>
    </w:p>
    <w:p w:rsidR="004A1EE1" w:rsidRPr="00211160" w:rsidRDefault="004A1EE1" w:rsidP="004A1EE1">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8×14米场地</w:t>
      </w:r>
      <w:r w:rsidRPr="00211160">
        <w:rPr>
          <w:rFonts w:ascii="仿宋" w:eastAsia="仿宋" w:hAnsi="仿宋"/>
          <w:color w:val="000000" w:themeColor="text1"/>
          <w:szCs w:val="21"/>
        </w:rPr>
        <w:t>完成套路</w:t>
      </w:r>
      <w:r w:rsidRPr="00211160">
        <w:rPr>
          <w:rFonts w:ascii="仿宋" w:eastAsia="仿宋" w:hAnsi="仿宋" w:hint="eastAsia"/>
          <w:color w:val="000000" w:themeColor="text1"/>
          <w:szCs w:val="21"/>
        </w:rPr>
        <w:t>。</w:t>
      </w:r>
    </w:p>
    <w:p w:rsidR="004A1EE1" w:rsidRPr="00211160" w:rsidRDefault="004A1EE1" w:rsidP="004A1EE1">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（四）视频总长时限</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从考生自报姓名到视频录制完成，视频总时长不超过6分钟。</w:t>
      </w:r>
    </w:p>
    <w:p w:rsidR="004A1EE1" w:rsidRPr="00211160" w:rsidRDefault="004A1EE1">
      <w:pPr>
        <w:adjustRightInd w:val="0"/>
        <w:snapToGrid w:val="0"/>
        <w:spacing w:line="360" w:lineRule="auto"/>
        <w:rPr>
          <w:rFonts w:ascii="仿宋" w:eastAsia="仿宋" w:hAnsi="仿宋" w:cs="宋体"/>
          <w:color w:val="000000" w:themeColor="text1"/>
          <w:kern w:val="0"/>
          <w:szCs w:val="21"/>
        </w:rPr>
      </w:pPr>
    </w:p>
    <w:p w:rsidR="004A1EE1" w:rsidRPr="00211160" w:rsidRDefault="004A1EE1" w:rsidP="004A1EE1">
      <w:pPr>
        <w:jc w:val="center"/>
        <w:rPr>
          <w:rFonts w:ascii="仿宋" w:eastAsia="仿宋" w:hAnsi="仿宋"/>
          <w:b/>
          <w:bCs/>
          <w:color w:val="000000" w:themeColor="text1"/>
          <w:sz w:val="28"/>
          <w:szCs w:val="28"/>
        </w:rPr>
      </w:pPr>
      <w:r w:rsidRPr="00211160">
        <w:rPr>
          <w:rFonts w:ascii="仿宋" w:eastAsia="仿宋" w:hAnsi="仿宋" w:hint="eastAsia"/>
          <w:b/>
          <w:bCs/>
          <w:color w:val="000000" w:themeColor="text1"/>
          <w:sz w:val="28"/>
          <w:szCs w:val="28"/>
        </w:rPr>
        <w:t>中国式摔跤方向技术面试</w:t>
      </w:r>
    </w:p>
    <w:p w:rsidR="004A1EE1" w:rsidRPr="00211160" w:rsidRDefault="004A1EE1" w:rsidP="004A1EE1">
      <w:pPr>
        <w:spacing w:line="360" w:lineRule="auto"/>
        <w:rPr>
          <w:rFonts w:ascii="仿宋" w:eastAsia="仿宋" w:hAnsi="仿宋"/>
          <w:bCs/>
          <w:color w:val="000000" w:themeColor="text1"/>
          <w:szCs w:val="21"/>
        </w:rPr>
      </w:pPr>
      <w:r w:rsidRPr="00211160">
        <w:rPr>
          <w:rFonts w:ascii="仿宋" w:eastAsia="仿宋" w:hAnsi="仿宋" w:hint="eastAsia"/>
          <w:b/>
          <w:color w:val="000000" w:themeColor="text1"/>
          <w:szCs w:val="21"/>
        </w:rPr>
        <w:t>（一）</w:t>
      </w:r>
      <w:r w:rsidRPr="00211160">
        <w:rPr>
          <w:rFonts w:ascii="仿宋" w:eastAsia="仿宋" w:hAnsi="仿宋" w:hint="eastAsia"/>
          <w:bCs/>
          <w:color w:val="000000" w:themeColor="text1"/>
          <w:szCs w:val="21"/>
        </w:rPr>
        <w:t>面试内容（3部分）</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1.专项素质：蹲踢</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2.专项基本功：四步崩子</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3.实战能力</w:t>
      </w:r>
    </w:p>
    <w:p w:rsidR="004A1EE1" w:rsidRPr="00211160" w:rsidRDefault="004A1EE1" w:rsidP="004A1EE1">
      <w:pPr>
        <w:spacing w:line="360" w:lineRule="auto"/>
        <w:rPr>
          <w:rFonts w:ascii="仿宋" w:eastAsia="仿宋" w:hAnsi="仿宋"/>
          <w:bCs/>
          <w:color w:val="000000" w:themeColor="text1"/>
          <w:szCs w:val="21"/>
        </w:rPr>
      </w:pPr>
      <w:r w:rsidRPr="00211160">
        <w:rPr>
          <w:rFonts w:ascii="仿宋" w:eastAsia="仿宋" w:hAnsi="仿宋" w:hint="eastAsia"/>
          <w:bCs/>
          <w:color w:val="000000" w:themeColor="text1"/>
          <w:szCs w:val="21"/>
        </w:rPr>
        <w:t>（二）技术要求</w:t>
      </w:r>
    </w:p>
    <w:p w:rsidR="004A1EE1" w:rsidRPr="00211160" w:rsidRDefault="004A1EE1" w:rsidP="004A1EE1">
      <w:pPr>
        <w:spacing w:line="360" w:lineRule="auto"/>
        <w:rPr>
          <w:rFonts w:ascii="仿宋" w:eastAsia="仿宋" w:hAnsi="仿宋"/>
          <w:bCs/>
          <w:color w:val="000000" w:themeColor="text1"/>
          <w:szCs w:val="21"/>
        </w:rPr>
      </w:pPr>
      <w:r w:rsidRPr="00211160">
        <w:rPr>
          <w:rFonts w:ascii="仿宋" w:eastAsia="仿宋" w:hAnsi="仿宋" w:hint="eastAsia"/>
          <w:bCs/>
          <w:color w:val="000000" w:themeColor="text1"/>
          <w:szCs w:val="21"/>
        </w:rPr>
        <w:t>考前说明：</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1.专项素质拍摄机位要能清晰看到考生腿部的弯曲度与脚部达到部位以及步法、手法为原则；</w:t>
      </w:r>
    </w:p>
    <w:p w:rsidR="004A1EE1" w:rsidRPr="00211160" w:rsidRDefault="004A1EE1" w:rsidP="004A1EE1">
      <w:pPr>
        <w:spacing w:line="360" w:lineRule="auto"/>
        <w:ind w:firstLineChars="200" w:firstLine="420"/>
        <w:rPr>
          <w:rFonts w:ascii="仿宋" w:eastAsia="仿宋" w:hAnsi="仿宋"/>
          <w:b/>
          <w:color w:val="000000" w:themeColor="text1"/>
          <w:szCs w:val="21"/>
        </w:rPr>
      </w:pPr>
      <w:r w:rsidRPr="00211160">
        <w:rPr>
          <w:rFonts w:ascii="仿宋" w:eastAsia="仿宋" w:hAnsi="仿宋" w:hint="eastAsia"/>
          <w:color w:val="000000" w:themeColor="text1"/>
          <w:szCs w:val="21"/>
        </w:rPr>
        <w:t>2.每项考核有两次完成机会，考评员将根据考生最好一次完成动作质量进行综合评定。</w:t>
      </w:r>
    </w:p>
    <w:p w:rsidR="004A1EE1" w:rsidRPr="00211160" w:rsidRDefault="004A1EE1" w:rsidP="004A1EE1">
      <w:pPr>
        <w:spacing w:line="360" w:lineRule="auto"/>
        <w:rPr>
          <w:rFonts w:ascii="仿宋" w:eastAsia="仿宋" w:hAnsi="仿宋"/>
          <w:bCs/>
          <w:color w:val="000000" w:themeColor="text1"/>
          <w:szCs w:val="21"/>
        </w:rPr>
      </w:pPr>
      <w:r w:rsidRPr="00211160">
        <w:rPr>
          <w:rFonts w:ascii="仿宋" w:eastAsia="仿宋" w:hAnsi="仿宋" w:hint="eastAsia"/>
          <w:bCs/>
          <w:color w:val="000000" w:themeColor="text1"/>
          <w:szCs w:val="21"/>
        </w:rPr>
        <w:t>1. 蹲踢</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考试方法与要求：</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方法：考生侧向面对主机位，在下蹲状态下，在30秒规定时间内完成蹲踢专项素质考核。（考生完成准备后其他队友协助发口令并计时30秒。</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要求：动作规范，支撑腿弯曲角度不能超过130度，腿踢的高度要达到自身腰部以上。</w:t>
      </w:r>
    </w:p>
    <w:p w:rsidR="004A1EE1" w:rsidRPr="00211160" w:rsidRDefault="004A1EE1" w:rsidP="004A1EE1">
      <w:pPr>
        <w:spacing w:line="360" w:lineRule="auto"/>
        <w:rPr>
          <w:rFonts w:ascii="仿宋" w:eastAsia="仿宋" w:hAnsi="仿宋"/>
          <w:bCs/>
          <w:color w:val="000000" w:themeColor="text1"/>
          <w:szCs w:val="21"/>
        </w:rPr>
      </w:pPr>
      <w:r w:rsidRPr="00211160">
        <w:rPr>
          <w:rFonts w:ascii="仿宋" w:eastAsia="仿宋" w:hAnsi="仿宋" w:hint="eastAsia"/>
          <w:bCs/>
          <w:color w:val="000000" w:themeColor="text1"/>
          <w:szCs w:val="21"/>
        </w:rPr>
        <w:t>2. 四步崩子</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方法：在14×14米的摔跤垫子上，考生准备姿势站立，听到“开始”口令后快速、连续完成跳崩子技术动作。</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要求：动作规范、用力顺达；俯腰深50至20度。</w:t>
      </w:r>
    </w:p>
    <w:p w:rsidR="004A1EE1" w:rsidRPr="00211160" w:rsidRDefault="004A1EE1" w:rsidP="004A1EE1">
      <w:pPr>
        <w:spacing w:line="360" w:lineRule="auto"/>
        <w:rPr>
          <w:rFonts w:ascii="仿宋" w:eastAsia="仿宋" w:hAnsi="仿宋"/>
          <w:bCs/>
          <w:color w:val="000000" w:themeColor="text1"/>
          <w:szCs w:val="21"/>
        </w:rPr>
      </w:pPr>
      <w:r w:rsidRPr="00211160">
        <w:rPr>
          <w:rFonts w:ascii="仿宋" w:eastAsia="仿宋" w:hAnsi="仿宋" w:hint="eastAsia"/>
          <w:bCs/>
          <w:color w:val="000000" w:themeColor="text1"/>
          <w:szCs w:val="21"/>
        </w:rPr>
        <w:t>3.实战能力考核</w:t>
      </w:r>
    </w:p>
    <w:p w:rsidR="004A1EE1" w:rsidRPr="00211160" w:rsidRDefault="004A1EE1" w:rsidP="004A1EE1">
      <w:pPr>
        <w:spacing w:line="360" w:lineRule="auto"/>
        <w:rPr>
          <w:rFonts w:ascii="仿宋" w:eastAsia="仿宋" w:hAnsi="仿宋"/>
          <w:bCs/>
          <w:color w:val="000000" w:themeColor="text1"/>
          <w:szCs w:val="21"/>
        </w:rPr>
      </w:pPr>
      <w:r w:rsidRPr="00211160">
        <w:rPr>
          <w:rFonts w:ascii="仿宋" w:eastAsia="仿宋" w:hAnsi="仿宋" w:hint="eastAsia"/>
          <w:bCs/>
          <w:color w:val="000000" w:themeColor="text1"/>
          <w:szCs w:val="21"/>
        </w:rPr>
        <w:lastRenderedPageBreak/>
        <w:t xml:space="preserve">  实战</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考试方法：考生在14×14米的摔跤垫子上，按照正式比赛模式进行实战考核，时间为2分钟一局，共一局。所需裁判和对手自己寻找自己的教练或者队友担任。</w:t>
      </w:r>
    </w:p>
    <w:p w:rsidR="003C6115" w:rsidRPr="00211160" w:rsidRDefault="003C6115" w:rsidP="003C6115">
      <w:pPr>
        <w:jc w:val="center"/>
        <w:rPr>
          <w:rFonts w:ascii="仿宋" w:eastAsia="仿宋" w:hAnsi="仿宋"/>
          <w:b/>
          <w:color w:val="000000" w:themeColor="text1"/>
          <w:sz w:val="28"/>
          <w:szCs w:val="28"/>
        </w:rPr>
      </w:pPr>
      <w:r w:rsidRPr="00211160">
        <w:rPr>
          <w:rFonts w:ascii="仿宋" w:eastAsia="仿宋" w:hAnsi="仿宋" w:hint="eastAsia"/>
          <w:b/>
          <w:color w:val="000000" w:themeColor="text1"/>
          <w:sz w:val="28"/>
          <w:szCs w:val="28"/>
        </w:rPr>
        <w:t>传统体育养生方向技术面试</w:t>
      </w:r>
    </w:p>
    <w:p w:rsidR="003C6115" w:rsidRPr="00211160" w:rsidRDefault="003C6115" w:rsidP="003C6115">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（一）面试内容</w:t>
      </w:r>
    </w:p>
    <w:p w:rsidR="003C6115" w:rsidRPr="00211160" w:rsidRDefault="003C6115" w:rsidP="003C6115">
      <w:pPr>
        <w:spacing w:line="360" w:lineRule="auto"/>
        <w:ind w:firstLineChars="100" w:firstLine="210"/>
        <w:rPr>
          <w:rFonts w:ascii="仿宋" w:eastAsia="仿宋" w:hAnsi="仿宋"/>
          <w:color w:val="000000" w:themeColor="text1"/>
          <w:szCs w:val="21"/>
        </w:rPr>
      </w:pPr>
      <w:r w:rsidRPr="00211160">
        <w:rPr>
          <w:rFonts w:ascii="仿宋" w:eastAsia="仿宋" w:hAnsi="仿宋"/>
          <w:color w:val="000000" w:themeColor="text1"/>
          <w:szCs w:val="21"/>
        </w:rPr>
        <w:t>1.</w:t>
      </w:r>
      <w:r w:rsidRPr="00211160">
        <w:rPr>
          <w:rFonts w:ascii="仿宋" w:eastAsia="仿宋" w:hAnsi="仿宋" w:hint="eastAsia"/>
          <w:color w:val="000000" w:themeColor="text1"/>
          <w:szCs w:val="21"/>
        </w:rPr>
        <w:t>传统体育养生易筋经、五禽戏、六字诀、八段锦等功法任选一种。</w:t>
      </w:r>
    </w:p>
    <w:p w:rsidR="003C6115" w:rsidRPr="00211160" w:rsidRDefault="003C6115" w:rsidP="003C6115">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（二）技术要求</w:t>
      </w:r>
    </w:p>
    <w:p w:rsidR="003C6115" w:rsidRPr="00211160" w:rsidRDefault="003C6115" w:rsidP="003C6115">
      <w:pPr>
        <w:spacing w:line="360" w:lineRule="auto"/>
        <w:ind w:firstLineChars="100" w:firstLine="211"/>
        <w:rPr>
          <w:rFonts w:ascii="仿宋" w:eastAsia="仿宋" w:hAnsi="仿宋"/>
          <w:b/>
          <w:color w:val="000000" w:themeColor="text1"/>
          <w:szCs w:val="21"/>
        </w:rPr>
      </w:pPr>
      <w:r w:rsidRPr="00211160">
        <w:rPr>
          <w:rFonts w:ascii="仿宋" w:eastAsia="仿宋" w:hAnsi="仿宋" w:hint="eastAsia"/>
          <w:b/>
          <w:color w:val="000000" w:themeColor="text1"/>
          <w:szCs w:val="21"/>
        </w:rPr>
        <w:t>考前说明：</w:t>
      </w:r>
      <w:r w:rsidRPr="00211160">
        <w:rPr>
          <w:rFonts w:ascii="仿宋" w:eastAsia="仿宋" w:hAnsi="仿宋" w:hint="eastAsia"/>
          <w:color w:val="000000" w:themeColor="text1"/>
          <w:szCs w:val="21"/>
        </w:rPr>
        <w:t>任选传统养生功法一种进行演练。</w:t>
      </w:r>
    </w:p>
    <w:p w:rsidR="003C6115" w:rsidRPr="00211160" w:rsidRDefault="003C6115" w:rsidP="003C6115">
      <w:pPr>
        <w:numPr>
          <w:ilvl w:val="0"/>
          <w:numId w:val="2"/>
        </w:num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传统养生功法</w:t>
      </w:r>
    </w:p>
    <w:p w:rsidR="003C6115" w:rsidRPr="00211160" w:rsidRDefault="003C6115" w:rsidP="003C6115">
      <w:pPr>
        <w:spacing w:line="360" w:lineRule="auto"/>
        <w:ind w:firstLineChars="100" w:firstLine="210"/>
        <w:rPr>
          <w:rFonts w:ascii="仿宋" w:eastAsia="仿宋" w:hAnsi="仿宋"/>
          <w:color w:val="000000" w:themeColor="text1"/>
          <w:szCs w:val="21"/>
        </w:rPr>
      </w:pPr>
      <w:r w:rsidRPr="00211160">
        <w:rPr>
          <w:rFonts w:ascii="仿宋" w:eastAsia="仿宋" w:hAnsi="仿宋"/>
          <w:color w:val="000000" w:themeColor="text1"/>
          <w:szCs w:val="21"/>
        </w:rPr>
        <w:t>要求：</w:t>
      </w:r>
      <w:r w:rsidRPr="00211160">
        <w:rPr>
          <w:rFonts w:ascii="仿宋" w:eastAsia="仿宋" w:hAnsi="仿宋" w:hint="eastAsia"/>
          <w:color w:val="000000" w:themeColor="text1"/>
          <w:szCs w:val="21"/>
        </w:rPr>
        <w:t>动作熟练、姿势优美；呼吸与动作配合协调；精神饱满，意志集中。</w:t>
      </w:r>
    </w:p>
    <w:p w:rsidR="003C6115" w:rsidRPr="00211160" w:rsidRDefault="003C6115" w:rsidP="003C6115">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地。</w:t>
      </w:r>
    </w:p>
    <w:p w:rsidR="003C6115" w:rsidRPr="00211160" w:rsidRDefault="003C6115" w:rsidP="003C6115">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在套路中至少选择一种传统功法进行演练。</w:t>
      </w:r>
    </w:p>
    <w:p w:rsidR="003C6115" w:rsidRPr="00211160" w:rsidRDefault="003C6115" w:rsidP="003C6115">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3C6115" w:rsidRPr="00211160" w:rsidRDefault="003C6115" w:rsidP="003C6115">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背景干净、舒适、安静的场地</w:t>
      </w:r>
      <w:r w:rsidRPr="00211160">
        <w:rPr>
          <w:rFonts w:ascii="仿宋" w:eastAsia="仿宋" w:hAnsi="仿宋"/>
          <w:color w:val="000000" w:themeColor="text1"/>
          <w:szCs w:val="21"/>
        </w:rPr>
        <w:t>完成套路</w:t>
      </w:r>
      <w:r w:rsidRPr="00211160">
        <w:rPr>
          <w:rFonts w:ascii="仿宋" w:eastAsia="仿宋" w:hAnsi="仿宋" w:hint="eastAsia"/>
          <w:color w:val="000000" w:themeColor="text1"/>
          <w:szCs w:val="21"/>
        </w:rPr>
        <w:t>。</w:t>
      </w:r>
    </w:p>
    <w:p w:rsidR="003C6115" w:rsidRPr="00211160" w:rsidRDefault="003C6115" w:rsidP="003C6115">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（四）视频总长时限</w:t>
      </w:r>
    </w:p>
    <w:p w:rsidR="003C6115" w:rsidRPr="00211160" w:rsidRDefault="003C6115" w:rsidP="003C6115">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从考生自报姓名到视频录制完成，视频总时长不超过6分钟。</w:t>
      </w:r>
    </w:p>
    <w:p w:rsidR="004A1EE1" w:rsidRDefault="004A1EE1">
      <w:pPr>
        <w:adjustRightInd w:val="0"/>
        <w:snapToGrid w:val="0"/>
        <w:spacing w:line="360" w:lineRule="auto"/>
        <w:rPr>
          <w:rFonts w:ascii="仿宋" w:eastAsia="仿宋" w:hAnsi="仿宋" w:cs="宋体"/>
          <w:color w:val="000000" w:themeColor="text1"/>
          <w:kern w:val="0"/>
          <w:szCs w:val="21"/>
        </w:rPr>
      </w:pPr>
    </w:p>
    <w:p w:rsidR="00B136EC" w:rsidRPr="00B136EC" w:rsidRDefault="00B136EC" w:rsidP="00B136EC">
      <w:pPr>
        <w:jc w:val="center"/>
        <w:rPr>
          <w:rFonts w:ascii="仿宋" w:eastAsia="仿宋" w:hAnsi="仿宋"/>
          <w:b/>
          <w:color w:val="000000" w:themeColor="text1"/>
          <w:sz w:val="28"/>
          <w:szCs w:val="28"/>
        </w:rPr>
      </w:pPr>
      <w:r w:rsidRPr="00B136EC">
        <w:rPr>
          <w:rFonts w:ascii="仿宋" w:eastAsia="仿宋" w:hAnsi="仿宋" w:hint="eastAsia"/>
          <w:b/>
          <w:color w:val="000000" w:themeColor="text1"/>
          <w:sz w:val="28"/>
          <w:szCs w:val="28"/>
        </w:rPr>
        <w:t>轮滑（冰球）方向技术面试</w:t>
      </w:r>
    </w:p>
    <w:p w:rsidR="00B136EC" w:rsidRPr="005044D2" w:rsidRDefault="00B136EC" w:rsidP="005044D2">
      <w:pPr>
        <w:spacing w:line="360" w:lineRule="auto"/>
        <w:rPr>
          <w:rFonts w:ascii="仿宋" w:eastAsia="仿宋" w:hAnsi="仿宋"/>
          <w:b/>
          <w:color w:val="000000" w:themeColor="text1"/>
          <w:szCs w:val="21"/>
        </w:rPr>
      </w:pPr>
      <w:r w:rsidRPr="005044D2">
        <w:rPr>
          <w:rFonts w:ascii="仿宋" w:eastAsia="仿宋" w:hAnsi="仿宋" w:hint="eastAsia"/>
          <w:b/>
          <w:color w:val="000000" w:themeColor="text1"/>
          <w:szCs w:val="21"/>
        </w:rPr>
        <w:t>（一）面试内容</w:t>
      </w:r>
    </w:p>
    <w:p w:rsidR="00B136EC" w:rsidRPr="00B136EC" w:rsidRDefault="00B136EC" w:rsidP="00B136EC">
      <w:pPr>
        <w:adjustRightInd w:val="0"/>
        <w:snapToGrid w:val="0"/>
        <w:spacing w:line="360" w:lineRule="auto"/>
        <w:rPr>
          <w:rFonts w:ascii="仿宋" w:eastAsia="仿宋" w:hAnsi="仿宋" w:cs="宋体"/>
          <w:color w:val="000000" w:themeColor="text1"/>
          <w:kern w:val="0"/>
          <w:szCs w:val="21"/>
        </w:rPr>
      </w:pPr>
      <w:r w:rsidRPr="00B136EC">
        <w:rPr>
          <w:rFonts w:ascii="仿宋" w:eastAsia="仿宋" w:hAnsi="仿宋" w:cs="宋体" w:hint="eastAsia"/>
          <w:color w:val="000000" w:themeColor="text1"/>
          <w:kern w:val="0"/>
          <w:szCs w:val="21"/>
        </w:rPr>
        <w:t>1.基本技术：正滑、倒滑、转弯、刹停、前转后、后转前，要求动作规范，滑行自然，能够熟练掌握基本滑行技术。</w:t>
      </w:r>
    </w:p>
    <w:p w:rsidR="00B136EC" w:rsidRPr="00B136EC" w:rsidRDefault="00B136EC" w:rsidP="00B136EC">
      <w:pPr>
        <w:adjustRightInd w:val="0"/>
        <w:snapToGrid w:val="0"/>
        <w:spacing w:line="360" w:lineRule="auto"/>
        <w:rPr>
          <w:rFonts w:ascii="仿宋" w:eastAsia="仿宋" w:hAnsi="仿宋" w:cs="宋体"/>
          <w:color w:val="000000" w:themeColor="text1"/>
          <w:kern w:val="0"/>
          <w:szCs w:val="21"/>
        </w:rPr>
      </w:pPr>
      <w:r w:rsidRPr="00B136EC">
        <w:rPr>
          <w:rFonts w:ascii="仿宋" w:eastAsia="仿宋" w:hAnsi="仿宋" w:cs="宋体" w:hint="eastAsia"/>
          <w:color w:val="000000" w:themeColor="text1"/>
          <w:kern w:val="0"/>
          <w:szCs w:val="21"/>
        </w:rPr>
        <w:t>2.专项技术：速度轮滑、自由式轮滑、花样轮滑、轮滑球、冰球等项目中任选一种。</w:t>
      </w:r>
    </w:p>
    <w:p w:rsidR="00B136EC" w:rsidRPr="005044D2" w:rsidRDefault="00B136EC" w:rsidP="005044D2">
      <w:pPr>
        <w:spacing w:line="360" w:lineRule="auto"/>
        <w:rPr>
          <w:rFonts w:ascii="仿宋" w:eastAsia="仿宋" w:hAnsi="仿宋"/>
          <w:b/>
          <w:color w:val="000000" w:themeColor="text1"/>
          <w:szCs w:val="21"/>
        </w:rPr>
      </w:pPr>
      <w:r w:rsidRPr="005044D2">
        <w:rPr>
          <w:rFonts w:ascii="仿宋" w:eastAsia="仿宋" w:hAnsi="仿宋" w:hint="eastAsia"/>
          <w:b/>
          <w:color w:val="000000" w:themeColor="text1"/>
          <w:szCs w:val="21"/>
        </w:rPr>
        <w:t>（二）技术要求</w:t>
      </w:r>
    </w:p>
    <w:p w:rsidR="00B136EC" w:rsidRPr="00B136EC" w:rsidRDefault="00B136EC" w:rsidP="00B136EC">
      <w:pPr>
        <w:adjustRightInd w:val="0"/>
        <w:snapToGrid w:val="0"/>
        <w:spacing w:line="360" w:lineRule="auto"/>
        <w:rPr>
          <w:rFonts w:ascii="仿宋" w:eastAsia="仿宋" w:hAnsi="仿宋" w:cs="宋体"/>
          <w:color w:val="000000" w:themeColor="text1"/>
          <w:kern w:val="0"/>
          <w:szCs w:val="21"/>
        </w:rPr>
      </w:pPr>
      <w:r w:rsidRPr="00B136EC">
        <w:rPr>
          <w:rFonts w:ascii="仿宋" w:eastAsia="仿宋" w:hAnsi="仿宋" w:cs="宋体" w:hint="eastAsia"/>
          <w:color w:val="000000" w:themeColor="text1"/>
          <w:kern w:val="0"/>
          <w:szCs w:val="21"/>
        </w:rPr>
        <w:t>1.速度轮滑：起跑、加速、途中滑、冲刺，在标准的跑道上完成全部速度轮滑的四项专项技术。</w:t>
      </w:r>
    </w:p>
    <w:p w:rsidR="00B136EC" w:rsidRPr="00B136EC" w:rsidRDefault="00B136EC" w:rsidP="00B136EC">
      <w:pPr>
        <w:adjustRightInd w:val="0"/>
        <w:snapToGrid w:val="0"/>
        <w:spacing w:line="360" w:lineRule="auto"/>
        <w:rPr>
          <w:rFonts w:ascii="仿宋" w:eastAsia="仿宋" w:hAnsi="仿宋" w:cs="宋体"/>
          <w:color w:val="000000" w:themeColor="text1"/>
          <w:kern w:val="0"/>
          <w:szCs w:val="21"/>
        </w:rPr>
      </w:pPr>
      <w:r w:rsidRPr="00B136EC">
        <w:rPr>
          <w:rFonts w:ascii="仿宋" w:eastAsia="仿宋" w:hAnsi="仿宋" w:cs="宋体" w:hint="eastAsia"/>
          <w:color w:val="000000" w:themeColor="text1"/>
          <w:kern w:val="0"/>
          <w:szCs w:val="21"/>
        </w:rPr>
        <w:t>2.自由式轮滑：</w:t>
      </w:r>
    </w:p>
    <w:p w:rsidR="00B136EC" w:rsidRPr="00B136EC" w:rsidRDefault="00B136EC" w:rsidP="00B136EC">
      <w:pPr>
        <w:adjustRightInd w:val="0"/>
        <w:snapToGrid w:val="0"/>
        <w:spacing w:line="360" w:lineRule="auto"/>
        <w:rPr>
          <w:rFonts w:ascii="仿宋" w:eastAsia="仿宋" w:hAnsi="仿宋" w:cs="宋体"/>
          <w:color w:val="000000" w:themeColor="text1"/>
          <w:kern w:val="0"/>
          <w:szCs w:val="21"/>
        </w:rPr>
      </w:pPr>
      <w:r w:rsidRPr="00B136EC">
        <w:rPr>
          <w:rFonts w:ascii="仿宋" w:eastAsia="仿宋" w:hAnsi="仿宋" w:cs="宋体" w:hint="eastAsia"/>
          <w:color w:val="000000" w:themeColor="text1"/>
          <w:kern w:val="0"/>
          <w:szCs w:val="21"/>
        </w:rPr>
        <w:t>a.完成一次标准的速度过桩动作，包括起跑、加速、绕桩、冲刺。</w:t>
      </w:r>
    </w:p>
    <w:p w:rsidR="00B136EC" w:rsidRPr="00B136EC" w:rsidRDefault="00B136EC" w:rsidP="00B136EC">
      <w:pPr>
        <w:adjustRightInd w:val="0"/>
        <w:snapToGrid w:val="0"/>
        <w:spacing w:line="360" w:lineRule="auto"/>
        <w:rPr>
          <w:rFonts w:ascii="仿宋" w:eastAsia="仿宋" w:hAnsi="仿宋" w:cs="宋体"/>
          <w:color w:val="000000" w:themeColor="text1"/>
          <w:kern w:val="0"/>
          <w:szCs w:val="21"/>
        </w:rPr>
      </w:pPr>
      <w:r w:rsidRPr="00B136EC">
        <w:rPr>
          <w:rFonts w:ascii="仿宋" w:eastAsia="仿宋" w:hAnsi="仿宋" w:cs="宋体" w:hint="eastAsia"/>
          <w:color w:val="000000" w:themeColor="text1"/>
          <w:kern w:val="0"/>
          <w:szCs w:val="21"/>
        </w:rPr>
        <w:t>b.花式绕桩：自编套路（不少于10个技术动作进行组合，所有动作都以在三排平行标准桩上进行评估。）</w:t>
      </w:r>
    </w:p>
    <w:p w:rsidR="00B136EC" w:rsidRPr="00B136EC" w:rsidRDefault="00B136EC" w:rsidP="00B136EC">
      <w:pPr>
        <w:adjustRightInd w:val="0"/>
        <w:snapToGrid w:val="0"/>
        <w:spacing w:line="360" w:lineRule="auto"/>
        <w:rPr>
          <w:rFonts w:ascii="仿宋" w:eastAsia="仿宋" w:hAnsi="仿宋" w:cs="宋体"/>
          <w:color w:val="000000" w:themeColor="text1"/>
          <w:kern w:val="0"/>
          <w:szCs w:val="21"/>
        </w:rPr>
      </w:pPr>
      <w:r w:rsidRPr="00B136EC">
        <w:rPr>
          <w:rFonts w:ascii="仿宋" w:eastAsia="仿宋" w:hAnsi="仿宋" w:cs="宋体" w:hint="eastAsia"/>
          <w:color w:val="000000" w:themeColor="text1"/>
          <w:kern w:val="0"/>
          <w:szCs w:val="21"/>
        </w:rPr>
        <w:t>3.花样轮滑：自编一套动作，着训练（比赛）服、花样轮滑鞋，自然站立正面、侧面、背面</w:t>
      </w:r>
      <w:r w:rsidRPr="00B136EC">
        <w:rPr>
          <w:rFonts w:ascii="仿宋" w:eastAsia="仿宋" w:hAnsi="仿宋" w:cs="宋体" w:hint="eastAsia"/>
          <w:color w:val="000000" w:themeColor="text1"/>
          <w:kern w:val="0"/>
          <w:szCs w:val="21"/>
        </w:rPr>
        <w:lastRenderedPageBreak/>
        <w:t>对镜头，专项技术包括跳跃、旋转、单脚平衡等。</w:t>
      </w:r>
    </w:p>
    <w:p w:rsidR="00B136EC" w:rsidRPr="00B136EC" w:rsidRDefault="00B136EC" w:rsidP="00B136EC">
      <w:pPr>
        <w:adjustRightInd w:val="0"/>
        <w:snapToGrid w:val="0"/>
        <w:spacing w:line="360" w:lineRule="auto"/>
        <w:rPr>
          <w:rFonts w:ascii="仿宋" w:eastAsia="仿宋" w:hAnsi="仿宋" w:cs="宋体"/>
          <w:color w:val="000000" w:themeColor="text1"/>
          <w:kern w:val="0"/>
          <w:szCs w:val="21"/>
        </w:rPr>
      </w:pPr>
      <w:r w:rsidRPr="00B136EC">
        <w:rPr>
          <w:rFonts w:ascii="仿宋" w:eastAsia="仿宋" w:hAnsi="仿宋" w:cs="宋体" w:hint="eastAsia"/>
          <w:color w:val="000000" w:themeColor="text1"/>
          <w:kern w:val="0"/>
          <w:szCs w:val="21"/>
        </w:rPr>
        <w:t>4.轮滑球：</w:t>
      </w:r>
    </w:p>
    <w:p w:rsidR="00B136EC" w:rsidRPr="00B136EC" w:rsidRDefault="00B136EC" w:rsidP="00B136EC">
      <w:pPr>
        <w:adjustRightInd w:val="0"/>
        <w:snapToGrid w:val="0"/>
        <w:spacing w:line="360" w:lineRule="auto"/>
        <w:rPr>
          <w:rFonts w:ascii="仿宋" w:eastAsia="仿宋" w:hAnsi="仿宋" w:cs="宋体"/>
          <w:color w:val="000000" w:themeColor="text1"/>
          <w:kern w:val="0"/>
          <w:szCs w:val="21"/>
        </w:rPr>
      </w:pPr>
      <w:r w:rsidRPr="00B136EC">
        <w:rPr>
          <w:rFonts w:ascii="仿宋" w:eastAsia="仿宋" w:hAnsi="仿宋" w:cs="宋体" w:hint="eastAsia"/>
          <w:color w:val="000000" w:themeColor="text1"/>
          <w:kern w:val="0"/>
          <w:szCs w:val="21"/>
        </w:rPr>
        <w:t>a.原地拨球：考生持球杆原地拨球，拨球间距为50厘米，要求球压或者越过标志线，时间为30秒，熟练快速，不间断。</w:t>
      </w:r>
    </w:p>
    <w:p w:rsidR="00B136EC" w:rsidRPr="00B136EC" w:rsidRDefault="00B136EC" w:rsidP="00B136EC">
      <w:pPr>
        <w:adjustRightInd w:val="0"/>
        <w:snapToGrid w:val="0"/>
        <w:spacing w:line="360" w:lineRule="auto"/>
        <w:rPr>
          <w:rFonts w:ascii="仿宋" w:eastAsia="仿宋" w:hAnsi="仿宋" w:cs="宋体"/>
          <w:color w:val="000000" w:themeColor="text1"/>
          <w:kern w:val="0"/>
          <w:szCs w:val="21"/>
        </w:rPr>
      </w:pPr>
      <w:r w:rsidRPr="00B136EC">
        <w:rPr>
          <w:rFonts w:ascii="仿宋" w:eastAsia="仿宋" w:hAnsi="仿宋" w:cs="宋体" w:hint="eastAsia"/>
          <w:color w:val="000000" w:themeColor="text1"/>
          <w:kern w:val="0"/>
          <w:szCs w:val="21"/>
        </w:rPr>
        <w:t>b.正滑运球转倒滑运球，能够熟练控球，正转倒动作流畅。</w:t>
      </w:r>
    </w:p>
    <w:p w:rsidR="00B136EC" w:rsidRPr="00B136EC" w:rsidRDefault="00B136EC" w:rsidP="00B136EC">
      <w:pPr>
        <w:adjustRightInd w:val="0"/>
        <w:snapToGrid w:val="0"/>
        <w:spacing w:line="360" w:lineRule="auto"/>
        <w:rPr>
          <w:rFonts w:ascii="仿宋" w:eastAsia="仿宋" w:hAnsi="仿宋" w:cs="宋体"/>
          <w:color w:val="000000" w:themeColor="text1"/>
          <w:kern w:val="0"/>
          <w:szCs w:val="21"/>
        </w:rPr>
      </w:pPr>
      <w:r w:rsidRPr="00B136EC">
        <w:rPr>
          <w:rFonts w:ascii="仿宋" w:eastAsia="仿宋" w:hAnsi="仿宋" w:cs="宋体" w:hint="eastAsia"/>
          <w:color w:val="000000" w:themeColor="text1"/>
          <w:kern w:val="0"/>
          <w:szCs w:val="21"/>
        </w:rPr>
        <w:t>c.射门：距离球门7米摆放10个球，在70秒内用拉射、弹射、击射3种射球方式中任选两种将球射向球门，所有球必须离开冰面5厘米以上。</w:t>
      </w:r>
    </w:p>
    <w:p w:rsidR="00B136EC" w:rsidRPr="00B136EC" w:rsidRDefault="00B136EC" w:rsidP="00B136EC">
      <w:pPr>
        <w:adjustRightInd w:val="0"/>
        <w:snapToGrid w:val="0"/>
        <w:spacing w:line="360" w:lineRule="auto"/>
        <w:rPr>
          <w:rFonts w:ascii="仿宋" w:eastAsia="仿宋" w:hAnsi="仿宋" w:cs="宋体"/>
          <w:color w:val="000000" w:themeColor="text1"/>
          <w:kern w:val="0"/>
          <w:szCs w:val="21"/>
        </w:rPr>
      </w:pPr>
      <w:r w:rsidRPr="00B136EC">
        <w:rPr>
          <w:rFonts w:ascii="仿宋" w:eastAsia="仿宋" w:hAnsi="仿宋" w:cs="宋体" w:hint="eastAsia"/>
          <w:color w:val="000000" w:themeColor="text1"/>
          <w:kern w:val="0"/>
          <w:szCs w:val="21"/>
        </w:rPr>
        <w:t>5.冰球：要求同轮滑球。</w:t>
      </w:r>
    </w:p>
    <w:p w:rsidR="00B136EC" w:rsidRPr="005044D2" w:rsidRDefault="00B136EC" w:rsidP="005044D2">
      <w:pPr>
        <w:spacing w:line="360" w:lineRule="auto"/>
        <w:rPr>
          <w:rFonts w:ascii="仿宋" w:eastAsia="仿宋" w:hAnsi="仿宋"/>
          <w:b/>
          <w:color w:val="000000" w:themeColor="text1"/>
          <w:szCs w:val="21"/>
        </w:rPr>
      </w:pPr>
      <w:r w:rsidRPr="005044D2">
        <w:rPr>
          <w:rFonts w:ascii="仿宋" w:eastAsia="仿宋" w:hAnsi="仿宋" w:hint="eastAsia"/>
          <w:b/>
          <w:color w:val="000000" w:themeColor="text1"/>
          <w:szCs w:val="21"/>
        </w:rPr>
        <w:t>（三）场地布置要求</w:t>
      </w:r>
    </w:p>
    <w:p w:rsidR="00B136EC" w:rsidRPr="00B136EC" w:rsidRDefault="00B136EC" w:rsidP="00B136EC">
      <w:pPr>
        <w:adjustRightInd w:val="0"/>
        <w:snapToGrid w:val="0"/>
        <w:spacing w:line="360" w:lineRule="auto"/>
        <w:rPr>
          <w:rFonts w:ascii="仿宋" w:eastAsia="仿宋" w:hAnsi="仿宋" w:cs="宋体"/>
          <w:color w:val="000000" w:themeColor="text1"/>
          <w:kern w:val="0"/>
          <w:szCs w:val="21"/>
        </w:rPr>
      </w:pPr>
      <w:r w:rsidRPr="00B136EC">
        <w:rPr>
          <w:rFonts w:ascii="仿宋" w:eastAsia="仿宋" w:hAnsi="仿宋" w:cs="宋体" w:hint="eastAsia"/>
          <w:color w:val="000000" w:themeColor="text1"/>
          <w:kern w:val="0"/>
          <w:szCs w:val="21"/>
        </w:rPr>
        <w:t xml:space="preserve">     场地应为标准的轮滑（球）场或冰球场。</w:t>
      </w:r>
    </w:p>
    <w:p w:rsidR="00B136EC" w:rsidRPr="005044D2" w:rsidRDefault="00B136EC" w:rsidP="005044D2">
      <w:pPr>
        <w:spacing w:line="360" w:lineRule="auto"/>
        <w:rPr>
          <w:rFonts w:ascii="仿宋" w:eastAsia="仿宋" w:hAnsi="仿宋"/>
          <w:b/>
          <w:color w:val="000000" w:themeColor="text1"/>
          <w:szCs w:val="21"/>
        </w:rPr>
      </w:pPr>
      <w:r w:rsidRPr="005044D2">
        <w:rPr>
          <w:rFonts w:ascii="仿宋" w:eastAsia="仿宋" w:hAnsi="仿宋" w:hint="eastAsia"/>
          <w:b/>
          <w:color w:val="000000" w:themeColor="text1"/>
          <w:szCs w:val="21"/>
        </w:rPr>
        <w:t>（四）视频总长时限</w:t>
      </w:r>
    </w:p>
    <w:p w:rsidR="00B136EC" w:rsidRDefault="00B136EC" w:rsidP="00B136EC">
      <w:pPr>
        <w:adjustRightInd w:val="0"/>
        <w:snapToGrid w:val="0"/>
        <w:spacing w:line="360" w:lineRule="auto"/>
        <w:rPr>
          <w:rFonts w:ascii="仿宋" w:eastAsia="仿宋" w:hAnsi="仿宋" w:cs="宋体" w:hint="eastAsia"/>
          <w:color w:val="000000" w:themeColor="text1"/>
          <w:kern w:val="0"/>
          <w:szCs w:val="21"/>
        </w:rPr>
      </w:pPr>
      <w:r w:rsidRPr="00B136EC">
        <w:rPr>
          <w:rFonts w:ascii="仿宋" w:eastAsia="仿宋" w:hAnsi="仿宋" w:cs="宋体" w:hint="eastAsia"/>
          <w:color w:val="000000" w:themeColor="text1"/>
          <w:kern w:val="0"/>
          <w:szCs w:val="21"/>
        </w:rPr>
        <w:t xml:space="preserve">     从考生自报姓名到视频录制完成，视频总时长不超过6分钟。</w:t>
      </w:r>
    </w:p>
    <w:p w:rsidR="00CA241D" w:rsidRDefault="00CA241D" w:rsidP="00B136EC">
      <w:pPr>
        <w:adjustRightInd w:val="0"/>
        <w:snapToGrid w:val="0"/>
        <w:spacing w:line="360" w:lineRule="auto"/>
        <w:rPr>
          <w:rFonts w:ascii="仿宋" w:eastAsia="仿宋" w:hAnsi="仿宋" w:cs="宋体" w:hint="eastAsia"/>
          <w:color w:val="000000" w:themeColor="text1"/>
          <w:kern w:val="0"/>
          <w:szCs w:val="21"/>
        </w:rPr>
      </w:pPr>
    </w:p>
    <w:p w:rsidR="00CA241D" w:rsidRPr="00CA241D" w:rsidRDefault="00CA241D" w:rsidP="00CA241D">
      <w:pPr>
        <w:jc w:val="center"/>
        <w:rPr>
          <w:rFonts w:ascii="仿宋" w:eastAsia="仿宋" w:hAnsi="仿宋" w:hint="eastAsia"/>
          <w:b/>
          <w:color w:val="000000" w:themeColor="text1"/>
          <w:sz w:val="28"/>
          <w:szCs w:val="28"/>
        </w:rPr>
      </w:pPr>
      <w:r>
        <w:rPr>
          <w:rFonts w:ascii="仿宋" w:eastAsia="仿宋" w:hAnsi="仿宋" w:hint="eastAsia"/>
          <w:b/>
          <w:color w:val="000000" w:themeColor="text1"/>
          <w:sz w:val="28"/>
          <w:szCs w:val="28"/>
        </w:rPr>
        <w:t>排球</w:t>
      </w:r>
      <w:r w:rsidRPr="00B136EC">
        <w:rPr>
          <w:rFonts w:ascii="仿宋" w:eastAsia="仿宋" w:hAnsi="仿宋" w:hint="eastAsia"/>
          <w:b/>
          <w:color w:val="000000" w:themeColor="text1"/>
          <w:sz w:val="28"/>
          <w:szCs w:val="28"/>
        </w:rPr>
        <w:t>方向技术面试</w:t>
      </w:r>
    </w:p>
    <w:p w:rsidR="00CA241D" w:rsidRPr="00211160" w:rsidRDefault="00CA241D" w:rsidP="00CA241D">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（一）面试内容</w:t>
      </w:r>
    </w:p>
    <w:p w:rsidR="00CA241D" w:rsidRPr="00347E3F" w:rsidRDefault="00CA241D" w:rsidP="00CA241D">
      <w:pPr>
        <w:spacing w:line="360" w:lineRule="auto"/>
        <w:ind w:firstLineChars="200" w:firstLine="420"/>
        <w:rPr>
          <w:rFonts w:ascii="仿宋" w:eastAsia="仿宋" w:hAnsi="仿宋"/>
          <w:bCs/>
          <w:color w:val="000000" w:themeColor="text1"/>
          <w:szCs w:val="21"/>
        </w:rPr>
      </w:pPr>
      <w:r w:rsidRPr="00347E3F">
        <w:rPr>
          <w:rFonts w:ascii="仿宋" w:eastAsia="仿宋" w:hAnsi="仿宋" w:hint="eastAsia"/>
          <w:bCs/>
          <w:color w:val="000000" w:themeColor="text1"/>
          <w:szCs w:val="21"/>
        </w:rPr>
        <w:t>1. 正面双手</w:t>
      </w:r>
      <w:r w:rsidRPr="00347E3F">
        <w:rPr>
          <w:rFonts w:ascii="仿宋" w:eastAsia="仿宋" w:hAnsi="仿宋"/>
          <w:bCs/>
          <w:color w:val="000000" w:themeColor="text1"/>
          <w:szCs w:val="21"/>
        </w:rPr>
        <w:t>传</w:t>
      </w:r>
      <w:r w:rsidRPr="00347E3F">
        <w:rPr>
          <w:rFonts w:ascii="仿宋" w:eastAsia="仿宋" w:hAnsi="仿宋" w:hint="eastAsia"/>
          <w:bCs/>
          <w:color w:val="000000" w:themeColor="text1"/>
          <w:szCs w:val="21"/>
        </w:rPr>
        <w:t>、</w:t>
      </w:r>
      <w:r w:rsidRPr="00347E3F">
        <w:rPr>
          <w:rFonts w:ascii="仿宋" w:eastAsia="仿宋" w:hAnsi="仿宋"/>
          <w:bCs/>
          <w:color w:val="000000" w:themeColor="text1"/>
          <w:szCs w:val="21"/>
        </w:rPr>
        <w:t>垫球</w:t>
      </w:r>
    </w:p>
    <w:p w:rsidR="00CA241D" w:rsidRPr="00347E3F" w:rsidRDefault="00CA241D" w:rsidP="00CA241D">
      <w:pPr>
        <w:spacing w:line="360" w:lineRule="auto"/>
        <w:ind w:firstLineChars="200" w:firstLine="420"/>
        <w:rPr>
          <w:rFonts w:ascii="仿宋" w:eastAsia="仿宋" w:hAnsi="仿宋"/>
          <w:bCs/>
          <w:color w:val="000000" w:themeColor="text1"/>
          <w:szCs w:val="21"/>
        </w:rPr>
      </w:pPr>
      <w:r w:rsidRPr="00347E3F">
        <w:rPr>
          <w:rFonts w:ascii="仿宋" w:eastAsia="仿宋" w:hAnsi="仿宋" w:hint="eastAsia"/>
          <w:bCs/>
          <w:color w:val="000000" w:themeColor="text1"/>
          <w:szCs w:val="21"/>
        </w:rPr>
        <w:t>2.</w:t>
      </w:r>
      <w:r w:rsidRPr="00347E3F">
        <w:rPr>
          <w:rFonts w:ascii="仿宋" w:eastAsia="仿宋" w:hAnsi="仿宋"/>
          <w:bCs/>
          <w:color w:val="000000" w:themeColor="text1"/>
          <w:szCs w:val="21"/>
        </w:rPr>
        <w:t xml:space="preserve"> 发球</w:t>
      </w:r>
    </w:p>
    <w:p w:rsidR="00CA241D" w:rsidRDefault="00CA241D" w:rsidP="00CA241D">
      <w:pPr>
        <w:spacing w:line="360" w:lineRule="auto"/>
        <w:rPr>
          <w:rFonts w:ascii="仿宋" w:eastAsia="仿宋" w:hAnsi="仿宋" w:hint="eastAsia"/>
          <w:b/>
          <w:color w:val="000000" w:themeColor="text1"/>
          <w:szCs w:val="21"/>
        </w:rPr>
      </w:pPr>
      <w:r w:rsidRPr="00211160">
        <w:rPr>
          <w:rFonts w:ascii="仿宋" w:eastAsia="仿宋" w:hAnsi="仿宋" w:hint="eastAsia"/>
          <w:b/>
          <w:color w:val="000000" w:themeColor="text1"/>
          <w:szCs w:val="21"/>
        </w:rPr>
        <w:t>（二）技术要求</w:t>
      </w:r>
    </w:p>
    <w:p w:rsidR="00CA241D" w:rsidRPr="00347E3F" w:rsidRDefault="00CA241D" w:rsidP="00CA241D">
      <w:pPr>
        <w:tabs>
          <w:tab w:val="left" w:pos="3720"/>
          <w:tab w:val="left" w:pos="3780"/>
          <w:tab w:val="left" w:pos="4305"/>
        </w:tabs>
        <w:adjustRightInd w:val="0"/>
        <w:snapToGrid w:val="0"/>
        <w:spacing w:line="360" w:lineRule="auto"/>
        <w:ind w:firstLineChars="200" w:firstLine="420"/>
        <w:rPr>
          <w:rFonts w:ascii="仿宋" w:eastAsia="仿宋" w:hAnsi="仿宋"/>
          <w:bCs/>
          <w:color w:val="000000" w:themeColor="text1"/>
          <w:szCs w:val="21"/>
        </w:rPr>
      </w:pPr>
      <w:r w:rsidRPr="00347E3F">
        <w:rPr>
          <w:rFonts w:ascii="仿宋" w:eastAsia="仿宋" w:hAnsi="仿宋" w:hint="eastAsia"/>
          <w:bCs/>
          <w:color w:val="000000" w:themeColor="text1"/>
          <w:szCs w:val="21"/>
        </w:rPr>
        <w:t>（1）1分钟</w:t>
      </w:r>
      <w:r w:rsidRPr="00347E3F">
        <w:rPr>
          <w:rFonts w:ascii="仿宋" w:eastAsia="仿宋" w:hAnsi="仿宋"/>
          <w:bCs/>
          <w:color w:val="000000" w:themeColor="text1"/>
          <w:szCs w:val="21"/>
        </w:rPr>
        <w:t>自垫球：</w:t>
      </w:r>
      <w:r w:rsidRPr="00347E3F">
        <w:rPr>
          <w:rFonts w:ascii="仿宋" w:eastAsia="仿宋" w:hAnsi="仿宋" w:hint="eastAsia"/>
          <w:bCs/>
          <w:color w:val="000000" w:themeColor="text1"/>
          <w:szCs w:val="21"/>
        </w:rPr>
        <w:t>受试者从抛球开始向上连续自垫球，由教师计时开始计数，要求必须用双手垫球，球的整体不能低于标准（男2.43米、女2.24米）球网上沿。在1分钟时间内，垫球出现失误，可以捡起来继续垫，次数累积计算。</w:t>
      </w:r>
    </w:p>
    <w:p w:rsidR="00CA241D" w:rsidRPr="00347E3F" w:rsidRDefault="00CA241D" w:rsidP="00CA241D">
      <w:pPr>
        <w:tabs>
          <w:tab w:val="left" w:pos="3720"/>
          <w:tab w:val="left" w:pos="3780"/>
          <w:tab w:val="left" w:pos="4305"/>
        </w:tabs>
        <w:adjustRightInd w:val="0"/>
        <w:snapToGrid w:val="0"/>
        <w:spacing w:line="360" w:lineRule="auto"/>
        <w:ind w:firstLineChars="200" w:firstLine="420"/>
        <w:rPr>
          <w:rFonts w:ascii="仿宋" w:eastAsia="仿宋" w:hAnsi="仿宋"/>
          <w:bCs/>
          <w:color w:val="000000" w:themeColor="text1"/>
          <w:szCs w:val="21"/>
        </w:rPr>
      </w:pPr>
      <w:r w:rsidRPr="00347E3F">
        <w:rPr>
          <w:rFonts w:ascii="仿宋" w:eastAsia="仿宋" w:hAnsi="仿宋"/>
          <w:bCs/>
          <w:color w:val="000000" w:themeColor="text1"/>
          <w:szCs w:val="21"/>
        </w:rPr>
        <w:t>（</w:t>
      </w:r>
      <w:r w:rsidRPr="00347E3F">
        <w:rPr>
          <w:rFonts w:ascii="仿宋" w:eastAsia="仿宋" w:hAnsi="仿宋" w:hint="eastAsia"/>
          <w:bCs/>
          <w:color w:val="000000" w:themeColor="text1"/>
          <w:szCs w:val="21"/>
        </w:rPr>
        <w:t>2</w:t>
      </w:r>
      <w:r w:rsidRPr="00347E3F">
        <w:rPr>
          <w:rFonts w:ascii="仿宋" w:eastAsia="仿宋" w:hAnsi="仿宋"/>
          <w:bCs/>
          <w:color w:val="000000" w:themeColor="text1"/>
          <w:szCs w:val="21"/>
        </w:rPr>
        <w:t>）</w:t>
      </w:r>
      <w:r w:rsidRPr="00347E3F">
        <w:rPr>
          <w:rFonts w:ascii="仿宋" w:eastAsia="仿宋" w:hAnsi="仿宋" w:hint="eastAsia"/>
          <w:bCs/>
          <w:color w:val="000000" w:themeColor="text1"/>
          <w:szCs w:val="21"/>
        </w:rPr>
        <w:t>两人对</w:t>
      </w:r>
      <w:r w:rsidRPr="00347E3F">
        <w:rPr>
          <w:rFonts w:ascii="仿宋" w:eastAsia="仿宋" w:hAnsi="仿宋"/>
          <w:bCs/>
          <w:color w:val="000000" w:themeColor="text1"/>
          <w:szCs w:val="21"/>
        </w:rPr>
        <w:t>传</w:t>
      </w:r>
      <w:r w:rsidRPr="00347E3F">
        <w:rPr>
          <w:rFonts w:ascii="仿宋" w:eastAsia="仿宋" w:hAnsi="仿宋" w:hint="eastAsia"/>
          <w:bCs/>
          <w:color w:val="000000" w:themeColor="text1"/>
          <w:szCs w:val="21"/>
        </w:rPr>
        <w:t>、</w:t>
      </w:r>
      <w:r w:rsidRPr="00347E3F">
        <w:rPr>
          <w:rFonts w:ascii="仿宋" w:eastAsia="仿宋" w:hAnsi="仿宋"/>
          <w:bCs/>
          <w:color w:val="000000" w:themeColor="text1"/>
          <w:szCs w:val="21"/>
        </w:rPr>
        <w:t>垫球</w:t>
      </w:r>
      <w:r w:rsidRPr="00347E3F">
        <w:rPr>
          <w:rFonts w:ascii="仿宋" w:eastAsia="仿宋" w:hAnsi="仿宋" w:hint="eastAsia"/>
          <w:bCs/>
          <w:color w:val="000000" w:themeColor="text1"/>
          <w:szCs w:val="21"/>
        </w:rPr>
        <w:t>：</w:t>
      </w:r>
      <w:r w:rsidRPr="00347E3F">
        <w:rPr>
          <w:rFonts w:ascii="仿宋" w:eastAsia="仿宋" w:hAnsi="仿宋"/>
          <w:bCs/>
          <w:color w:val="000000" w:themeColor="text1"/>
          <w:szCs w:val="21"/>
        </w:rPr>
        <w:t>两人相距</w:t>
      </w:r>
      <w:r w:rsidRPr="00347E3F">
        <w:rPr>
          <w:rFonts w:ascii="仿宋" w:eastAsia="仿宋" w:hAnsi="仿宋" w:hint="eastAsia"/>
          <w:bCs/>
          <w:color w:val="000000" w:themeColor="text1"/>
          <w:szCs w:val="21"/>
        </w:rPr>
        <w:t>3-4米，</w:t>
      </w:r>
      <w:r w:rsidRPr="00347E3F">
        <w:rPr>
          <w:rFonts w:ascii="仿宋" w:eastAsia="仿宋" w:hAnsi="仿宋"/>
          <w:bCs/>
          <w:color w:val="000000" w:themeColor="text1"/>
          <w:szCs w:val="21"/>
        </w:rPr>
        <w:t>由一人抛球开始对传</w:t>
      </w:r>
      <w:r w:rsidRPr="00347E3F">
        <w:rPr>
          <w:rFonts w:ascii="仿宋" w:eastAsia="仿宋" w:hAnsi="仿宋" w:hint="eastAsia"/>
          <w:bCs/>
          <w:color w:val="000000" w:themeColor="text1"/>
          <w:szCs w:val="21"/>
        </w:rPr>
        <w:t>、</w:t>
      </w:r>
      <w:r w:rsidRPr="00347E3F">
        <w:rPr>
          <w:rFonts w:ascii="仿宋" w:eastAsia="仿宋" w:hAnsi="仿宋"/>
          <w:bCs/>
          <w:color w:val="000000" w:themeColor="text1"/>
          <w:szCs w:val="21"/>
        </w:rPr>
        <w:t>垫球</w:t>
      </w:r>
      <w:r w:rsidRPr="00347E3F">
        <w:rPr>
          <w:rFonts w:ascii="仿宋" w:eastAsia="仿宋" w:hAnsi="仿宋" w:hint="eastAsia"/>
          <w:bCs/>
          <w:color w:val="000000" w:themeColor="text1"/>
          <w:szCs w:val="21"/>
        </w:rPr>
        <w:t>、</w:t>
      </w:r>
      <w:r w:rsidRPr="00347E3F">
        <w:rPr>
          <w:rFonts w:ascii="仿宋" w:eastAsia="仿宋" w:hAnsi="仿宋"/>
          <w:bCs/>
          <w:color w:val="000000" w:themeColor="text1"/>
          <w:szCs w:val="21"/>
        </w:rPr>
        <w:t>时间</w:t>
      </w:r>
      <w:r w:rsidRPr="00347E3F">
        <w:rPr>
          <w:rFonts w:ascii="仿宋" w:eastAsia="仿宋" w:hAnsi="仿宋" w:hint="eastAsia"/>
          <w:bCs/>
          <w:color w:val="000000" w:themeColor="text1"/>
          <w:szCs w:val="21"/>
        </w:rPr>
        <w:t>4分钟</w:t>
      </w:r>
      <w:r w:rsidRPr="00347E3F">
        <w:rPr>
          <w:rFonts w:ascii="仿宋" w:eastAsia="仿宋" w:hAnsi="仿宋"/>
          <w:bCs/>
          <w:color w:val="000000" w:themeColor="text1"/>
          <w:szCs w:val="21"/>
        </w:rPr>
        <w:t>。</w:t>
      </w:r>
    </w:p>
    <w:p w:rsidR="00CA241D" w:rsidRPr="00CA241D" w:rsidRDefault="00CA241D" w:rsidP="00CA241D">
      <w:pPr>
        <w:spacing w:line="360" w:lineRule="auto"/>
        <w:ind w:firstLineChars="250" w:firstLine="525"/>
        <w:rPr>
          <w:rFonts w:ascii="仿宋" w:eastAsia="仿宋" w:hAnsi="仿宋"/>
          <w:bCs/>
          <w:color w:val="000000" w:themeColor="text1"/>
          <w:szCs w:val="21"/>
        </w:rPr>
      </w:pPr>
      <w:r w:rsidRPr="00347E3F">
        <w:rPr>
          <w:rFonts w:ascii="仿宋" w:eastAsia="仿宋" w:hAnsi="仿宋" w:hint="eastAsia"/>
          <w:bCs/>
          <w:color w:val="000000" w:themeColor="text1"/>
          <w:szCs w:val="21"/>
        </w:rPr>
        <w:t>(3)测试者在发球区内连续完成10次发球，球过网落在界内为发球成功，</w:t>
      </w:r>
      <w:r w:rsidRPr="00347E3F">
        <w:rPr>
          <w:rFonts w:ascii="仿宋" w:eastAsia="仿宋" w:hAnsi="仿宋"/>
          <w:bCs/>
          <w:color w:val="000000" w:themeColor="text1"/>
          <w:szCs w:val="21"/>
        </w:rPr>
        <w:t>成功一球得</w:t>
      </w:r>
      <w:r w:rsidRPr="00347E3F">
        <w:rPr>
          <w:rFonts w:ascii="仿宋" w:eastAsia="仿宋" w:hAnsi="仿宋" w:hint="eastAsia"/>
          <w:bCs/>
          <w:color w:val="000000" w:themeColor="text1"/>
          <w:szCs w:val="21"/>
        </w:rPr>
        <w:t>1分</w:t>
      </w:r>
      <w:r w:rsidRPr="00347E3F">
        <w:rPr>
          <w:rFonts w:ascii="仿宋" w:eastAsia="仿宋" w:hAnsi="仿宋"/>
          <w:bCs/>
          <w:color w:val="000000" w:themeColor="text1"/>
          <w:szCs w:val="21"/>
        </w:rPr>
        <w:t>。</w:t>
      </w:r>
      <w:r w:rsidRPr="00347E3F">
        <w:rPr>
          <w:rFonts w:ascii="仿宋" w:eastAsia="仿宋" w:hAnsi="仿宋" w:hint="eastAsia"/>
          <w:bCs/>
          <w:color w:val="000000" w:themeColor="text1"/>
          <w:szCs w:val="21"/>
        </w:rPr>
        <w:t>(要求男生采用正面上手发球，女生也可采用正面下手发球)</w:t>
      </w:r>
    </w:p>
    <w:p w:rsidR="00CA241D" w:rsidRPr="00211160" w:rsidRDefault="00CA241D" w:rsidP="00CA241D">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CA241D" w:rsidRPr="00211160" w:rsidRDefault="00CA241D" w:rsidP="00CA241D">
      <w:pPr>
        <w:spacing w:line="360" w:lineRule="auto"/>
        <w:ind w:firstLineChars="250" w:firstLine="525"/>
        <w:rPr>
          <w:rFonts w:ascii="仿宋" w:eastAsia="仿宋" w:hAnsi="仿宋"/>
          <w:b/>
          <w:color w:val="000000" w:themeColor="text1"/>
          <w:szCs w:val="21"/>
        </w:rPr>
      </w:pPr>
      <w:r>
        <w:rPr>
          <w:rFonts w:ascii="仿宋" w:eastAsia="仿宋" w:hAnsi="仿宋" w:hint="eastAsia"/>
          <w:bCs/>
          <w:color w:val="000000" w:themeColor="text1"/>
          <w:szCs w:val="21"/>
        </w:rPr>
        <w:t>场地应为标准排球</w:t>
      </w:r>
      <w:r w:rsidRPr="00211160">
        <w:rPr>
          <w:rFonts w:ascii="仿宋" w:eastAsia="仿宋" w:hAnsi="仿宋" w:hint="eastAsia"/>
          <w:bCs/>
          <w:color w:val="000000" w:themeColor="text1"/>
          <w:szCs w:val="21"/>
        </w:rPr>
        <w:t>场地。</w:t>
      </w:r>
    </w:p>
    <w:p w:rsidR="00CA241D" w:rsidRPr="00211160" w:rsidRDefault="00CA241D" w:rsidP="00CA241D">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（四）视频总长时限</w:t>
      </w:r>
    </w:p>
    <w:p w:rsidR="00CA241D" w:rsidRPr="00211160" w:rsidRDefault="00CA241D" w:rsidP="00CA241D">
      <w:pPr>
        <w:adjustRightInd w:val="0"/>
        <w:snapToGrid w:val="0"/>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t xml:space="preserve">     从考生自报姓名到视频录制完成，视频总时长不超过</w:t>
      </w:r>
      <w:r w:rsidRPr="00211160">
        <w:rPr>
          <w:rFonts w:ascii="仿宋" w:eastAsia="仿宋" w:hAnsi="仿宋"/>
          <w:color w:val="000000" w:themeColor="text1"/>
          <w:szCs w:val="21"/>
        </w:rPr>
        <w:t>10</w:t>
      </w:r>
      <w:r w:rsidRPr="00211160">
        <w:rPr>
          <w:rFonts w:ascii="仿宋" w:eastAsia="仿宋" w:hAnsi="仿宋" w:hint="eastAsia"/>
          <w:color w:val="000000" w:themeColor="text1"/>
          <w:szCs w:val="21"/>
        </w:rPr>
        <w:t>分钟。</w:t>
      </w:r>
    </w:p>
    <w:p w:rsidR="00CA241D" w:rsidRPr="00211160" w:rsidRDefault="00CA241D" w:rsidP="00B136EC">
      <w:pPr>
        <w:adjustRightInd w:val="0"/>
        <w:snapToGrid w:val="0"/>
        <w:spacing w:line="360" w:lineRule="auto"/>
        <w:rPr>
          <w:rFonts w:ascii="仿宋" w:eastAsia="仿宋" w:hAnsi="仿宋" w:cs="宋体"/>
          <w:color w:val="000000" w:themeColor="text1"/>
          <w:kern w:val="0"/>
          <w:szCs w:val="21"/>
        </w:rPr>
      </w:pPr>
    </w:p>
    <w:sectPr w:rsidR="00CA241D" w:rsidRPr="00211160" w:rsidSect="00627E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F56" w:rsidRDefault="00582F56" w:rsidP="00E80765">
      <w:r>
        <w:separator/>
      </w:r>
    </w:p>
  </w:endnote>
  <w:endnote w:type="continuationSeparator" w:id="0">
    <w:p w:rsidR="00582F56" w:rsidRDefault="00582F56" w:rsidP="00E80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F56" w:rsidRDefault="00582F56" w:rsidP="00E80765">
      <w:r>
        <w:separator/>
      </w:r>
    </w:p>
  </w:footnote>
  <w:footnote w:type="continuationSeparator" w:id="0">
    <w:p w:rsidR="00582F56" w:rsidRDefault="00582F56" w:rsidP="00E80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E3006"/>
    <w:multiLevelType w:val="multilevel"/>
    <w:tmpl w:val="497E30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0582F4D"/>
    <w:multiLevelType w:val="singleLevel"/>
    <w:tmpl w:val="60582F4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03B7"/>
    <w:rsid w:val="00006131"/>
    <w:rsid w:val="00010EF7"/>
    <w:rsid w:val="0002369C"/>
    <w:rsid w:val="000423EB"/>
    <w:rsid w:val="00044427"/>
    <w:rsid w:val="00057E13"/>
    <w:rsid w:val="0006523B"/>
    <w:rsid w:val="00087EAD"/>
    <w:rsid w:val="000A1386"/>
    <w:rsid w:val="000C4CD3"/>
    <w:rsid w:val="000D70DD"/>
    <w:rsid w:val="00100DBC"/>
    <w:rsid w:val="00106C3A"/>
    <w:rsid w:val="0012120C"/>
    <w:rsid w:val="001370C5"/>
    <w:rsid w:val="00140C98"/>
    <w:rsid w:val="00151A43"/>
    <w:rsid w:val="0017796D"/>
    <w:rsid w:val="00195CFF"/>
    <w:rsid w:val="001A1A2B"/>
    <w:rsid w:val="001A1A62"/>
    <w:rsid w:val="001B7457"/>
    <w:rsid w:val="001E07E5"/>
    <w:rsid w:val="00211160"/>
    <w:rsid w:val="0021242E"/>
    <w:rsid w:val="002208C5"/>
    <w:rsid w:val="0022122E"/>
    <w:rsid w:val="002239B2"/>
    <w:rsid w:val="00246F00"/>
    <w:rsid w:val="00277EB4"/>
    <w:rsid w:val="00294E17"/>
    <w:rsid w:val="002B1442"/>
    <w:rsid w:val="002C3454"/>
    <w:rsid w:val="002D798B"/>
    <w:rsid w:val="002E1362"/>
    <w:rsid w:val="002F57ED"/>
    <w:rsid w:val="002F6BE5"/>
    <w:rsid w:val="002F6C52"/>
    <w:rsid w:val="003163B2"/>
    <w:rsid w:val="00354236"/>
    <w:rsid w:val="0038336E"/>
    <w:rsid w:val="003B0479"/>
    <w:rsid w:val="003B4DF0"/>
    <w:rsid w:val="003C6115"/>
    <w:rsid w:val="00412E2E"/>
    <w:rsid w:val="00414DA8"/>
    <w:rsid w:val="00433388"/>
    <w:rsid w:val="00435DC7"/>
    <w:rsid w:val="004360B4"/>
    <w:rsid w:val="0044029C"/>
    <w:rsid w:val="00465651"/>
    <w:rsid w:val="004724C0"/>
    <w:rsid w:val="00491033"/>
    <w:rsid w:val="00494088"/>
    <w:rsid w:val="004A1EE1"/>
    <w:rsid w:val="004C2A7F"/>
    <w:rsid w:val="004D411F"/>
    <w:rsid w:val="004D78F5"/>
    <w:rsid w:val="004E7F9D"/>
    <w:rsid w:val="004F4138"/>
    <w:rsid w:val="004F687C"/>
    <w:rsid w:val="004F6CED"/>
    <w:rsid w:val="005044D2"/>
    <w:rsid w:val="00530A6C"/>
    <w:rsid w:val="00540261"/>
    <w:rsid w:val="00565E37"/>
    <w:rsid w:val="00582F56"/>
    <w:rsid w:val="00594653"/>
    <w:rsid w:val="005950B6"/>
    <w:rsid w:val="005B11F0"/>
    <w:rsid w:val="00610A1E"/>
    <w:rsid w:val="00621ED9"/>
    <w:rsid w:val="0062484D"/>
    <w:rsid w:val="006254C1"/>
    <w:rsid w:val="00627EBC"/>
    <w:rsid w:val="00655646"/>
    <w:rsid w:val="00685B64"/>
    <w:rsid w:val="006910D9"/>
    <w:rsid w:val="00694B32"/>
    <w:rsid w:val="006954DF"/>
    <w:rsid w:val="006B60E4"/>
    <w:rsid w:val="006D1A4A"/>
    <w:rsid w:val="006E73D4"/>
    <w:rsid w:val="006F36B0"/>
    <w:rsid w:val="00727D03"/>
    <w:rsid w:val="00755934"/>
    <w:rsid w:val="00770803"/>
    <w:rsid w:val="00782088"/>
    <w:rsid w:val="00786FDC"/>
    <w:rsid w:val="0079350D"/>
    <w:rsid w:val="007E3B4E"/>
    <w:rsid w:val="008270EF"/>
    <w:rsid w:val="008604C2"/>
    <w:rsid w:val="00880DB8"/>
    <w:rsid w:val="008A7649"/>
    <w:rsid w:val="008B56E5"/>
    <w:rsid w:val="008C437B"/>
    <w:rsid w:val="008C4ED2"/>
    <w:rsid w:val="008E67DC"/>
    <w:rsid w:val="00957727"/>
    <w:rsid w:val="00961623"/>
    <w:rsid w:val="00987CE0"/>
    <w:rsid w:val="009B3F92"/>
    <w:rsid w:val="009B6411"/>
    <w:rsid w:val="009B7F7F"/>
    <w:rsid w:val="009D4D3D"/>
    <w:rsid w:val="00A03C6D"/>
    <w:rsid w:val="00A15192"/>
    <w:rsid w:val="00A21114"/>
    <w:rsid w:val="00A25916"/>
    <w:rsid w:val="00A30195"/>
    <w:rsid w:val="00A81D2D"/>
    <w:rsid w:val="00A85A57"/>
    <w:rsid w:val="00A93E4F"/>
    <w:rsid w:val="00AE6E80"/>
    <w:rsid w:val="00B010BA"/>
    <w:rsid w:val="00B13474"/>
    <w:rsid w:val="00B136EC"/>
    <w:rsid w:val="00B16738"/>
    <w:rsid w:val="00B23066"/>
    <w:rsid w:val="00B40BC4"/>
    <w:rsid w:val="00B6011A"/>
    <w:rsid w:val="00B965F4"/>
    <w:rsid w:val="00BD315D"/>
    <w:rsid w:val="00BD38FF"/>
    <w:rsid w:val="00C00DF7"/>
    <w:rsid w:val="00C10BE5"/>
    <w:rsid w:val="00C139E6"/>
    <w:rsid w:val="00C1701A"/>
    <w:rsid w:val="00C35333"/>
    <w:rsid w:val="00C436C4"/>
    <w:rsid w:val="00C51D47"/>
    <w:rsid w:val="00C52F4A"/>
    <w:rsid w:val="00C74388"/>
    <w:rsid w:val="00C92D19"/>
    <w:rsid w:val="00C95E38"/>
    <w:rsid w:val="00CA015B"/>
    <w:rsid w:val="00CA0BE6"/>
    <w:rsid w:val="00CA241D"/>
    <w:rsid w:val="00CB2CFF"/>
    <w:rsid w:val="00CF1ED2"/>
    <w:rsid w:val="00CF39BE"/>
    <w:rsid w:val="00CF77A2"/>
    <w:rsid w:val="00D25BEC"/>
    <w:rsid w:val="00D36BAC"/>
    <w:rsid w:val="00D36FF9"/>
    <w:rsid w:val="00D378C9"/>
    <w:rsid w:val="00D37BD5"/>
    <w:rsid w:val="00D638BA"/>
    <w:rsid w:val="00D7315B"/>
    <w:rsid w:val="00DA03B7"/>
    <w:rsid w:val="00DA7992"/>
    <w:rsid w:val="00DB1E82"/>
    <w:rsid w:val="00DD0964"/>
    <w:rsid w:val="00DE7FE0"/>
    <w:rsid w:val="00DF0D39"/>
    <w:rsid w:val="00E5304C"/>
    <w:rsid w:val="00E57809"/>
    <w:rsid w:val="00E80765"/>
    <w:rsid w:val="00E978C8"/>
    <w:rsid w:val="00EA0876"/>
    <w:rsid w:val="00EB59A4"/>
    <w:rsid w:val="00ED1F70"/>
    <w:rsid w:val="00ED5CA8"/>
    <w:rsid w:val="00F132AD"/>
    <w:rsid w:val="00F21C4D"/>
    <w:rsid w:val="00F23250"/>
    <w:rsid w:val="00F54C08"/>
    <w:rsid w:val="00F75251"/>
    <w:rsid w:val="00F80651"/>
    <w:rsid w:val="00FA005C"/>
    <w:rsid w:val="00FB620B"/>
    <w:rsid w:val="00FD4985"/>
    <w:rsid w:val="00FD4AC9"/>
    <w:rsid w:val="00FD65CE"/>
    <w:rsid w:val="08215034"/>
    <w:rsid w:val="0CE262F4"/>
    <w:rsid w:val="0DF60FB5"/>
    <w:rsid w:val="16187913"/>
    <w:rsid w:val="1EAC58D3"/>
    <w:rsid w:val="24A91BFC"/>
    <w:rsid w:val="24C909AA"/>
    <w:rsid w:val="25871198"/>
    <w:rsid w:val="259F24ED"/>
    <w:rsid w:val="2CFF52B7"/>
    <w:rsid w:val="2F2002E1"/>
    <w:rsid w:val="312F6B59"/>
    <w:rsid w:val="41EA4EF8"/>
    <w:rsid w:val="48E06ADB"/>
    <w:rsid w:val="4FFB1AFC"/>
    <w:rsid w:val="54AA4C7D"/>
    <w:rsid w:val="591C4A1B"/>
    <w:rsid w:val="5D653039"/>
    <w:rsid w:val="5F6D42FC"/>
    <w:rsid w:val="62904403"/>
    <w:rsid w:val="6AC63340"/>
    <w:rsid w:val="6BDB39E5"/>
    <w:rsid w:val="785D2EB9"/>
    <w:rsid w:val="7A4F2117"/>
    <w:rsid w:val="7F174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E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627EBC"/>
    <w:pPr>
      <w:ind w:firstLineChars="257" w:firstLine="720"/>
    </w:pPr>
    <w:rPr>
      <w:rFonts w:ascii="宋体" w:hAnsi="宋体"/>
      <w:sz w:val="28"/>
    </w:rPr>
  </w:style>
  <w:style w:type="paragraph" w:styleId="a4">
    <w:name w:val="Balloon Text"/>
    <w:basedOn w:val="a"/>
    <w:link w:val="Char0"/>
    <w:uiPriority w:val="99"/>
    <w:semiHidden/>
    <w:unhideWhenUsed/>
    <w:qFormat/>
    <w:rsid w:val="00627EBC"/>
    <w:rPr>
      <w:sz w:val="18"/>
      <w:szCs w:val="18"/>
    </w:rPr>
  </w:style>
  <w:style w:type="paragraph" w:styleId="a5">
    <w:name w:val="footer"/>
    <w:basedOn w:val="a"/>
    <w:link w:val="Char1"/>
    <w:uiPriority w:val="99"/>
    <w:semiHidden/>
    <w:unhideWhenUsed/>
    <w:qFormat/>
    <w:rsid w:val="00627EBC"/>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627EBC"/>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627EBC"/>
    <w:rPr>
      <w:rFonts w:ascii="宋体" w:eastAsia="宋体" w:hAnsi="宋体" w:cs="Times New Roman"/>
      <w:sz w:val="28"/>
      <w:szCs w:val="24"/>
    </w:rPr>
  </w:style>
  <w:style w:type="character" w:customStyle="1" w:styleId="Char2">
    <w:name w:val="页眉 Char"/>
    <w:basedOn w:val="a0"/>
    <w:link w:val="a6"/>
    <w:uiPriority w:val="99"/>
    <w:semiHidden/>
    <w:qFormat/>
    <w:rsid w:val="00627EBC"/>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627EBC"/>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627EBC"/>
    <w:rPr>
      <w:rFonts w:ascii="Times New Roman" w:eastAsia="宋体" w:hAnsi="Times New Roman" w:cs="Times New Roman"/>
      <w:sz w:val="18"/>
      <w:szCs w:val="18"/>
    </w:rPr>
  </w:style>
  <w:style w:type="paragraph" w:styleId="a7">
    <w:name w:val="List Paragraph"/>
    <w:basedOn w:val="a"/>
    <w:uiPriority w:val="99"/>
    <w:rsid w:val="00414DA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photo.blog.sina.com.cn/showpic.html#blogid=1649094740102x94t&amp;url=http://album.sina.com.cn/pic/006wQy9uzy7ch2gzkND3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1457</Words>
  <Characters>8311</Characters>
  <Application>Microsoft Office Word</Application>
  <DocSecurity>0</DocSecurity>
  <Lines>69</Lines>
  <Paragraphs>19</Paragraphs>
  <ScaleCrop>false</ScaleCrop>
  <Company>Sky123.Org</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41</cp:revision>
  <dcterms:created xsi:type="dcterms:W3CDTF">2022-03-24T09:00:00Z</dcterms:created>
  <dcterms:modified xsi:type="dcterms:W3CDTF">2022-03-27T04:41:00Z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